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318" w:type="dxa"/>
        <w:tblLayout w:type="fixed"/>
        <w:tblLook w:val="04A0" w:firstRow="1" w:lastRow="0" w:firstColumn="1" w:lastColumn="0" w:noHBand="0" w:noVBand="1"/>
      </w:tblPr>
      <w:tblGrid>
        <w:gridCol w:w="5388"/>
        <w:gridCol w:w="4607"/>
      </w:tblGrid>
      <w:tr w:rsidR="008766C0" w:rsidRPr="008766C0" w:rsidTr="00C32C96">
        <w:tc>
          <w:tcPr>
            <w:tcW w:w="5388" w:type="dxa"/>
            <w:shd w:val="clear" w:color="auto" w:fill="auto"/>
          </w:tcPr>
          <w:p w:rsidR="00B10AB9" w:rsidRPr="00741858" w:rsidRDefault="007828E0" w:rsidP="00741858">
            <w:pPr>
              <w:spacing w:after="0" w:line="240" w:lineRule="auto"/>
              <w:jc w:val="center"/>
              <w:rPr>
                <w:rFonts w:ascii="Times New Roman" w:hAnsi="Times New Roman"/>
                <w:color w:val="000000" w:themeColor="text1"/>
                <w:sz w:val="28"/>
                <w:szCs w:val="28"/>
              </w:rPr>
            </w:pPr>
            <w:r w:rsidRPr="00741858">
              <w:rPr>
                <w:rFonts w:ascii="Times New Roman" w:hAnsi="Times New Roman"/>
                <w:color w:val="000000" w:themeColor="text1"/>
                <w:sz w:val="28"/>
                <w:szCs w:val="28"/>
              </w:rPr>
              <w:t>ĐOÀN TRƯỜNG ĐẠI HỌC SÀI GÒN</w:t>
            </w:r>
          </w:p>
          <w:p w:rsidR="007828E0" w:rsidRPr="00741858" w:rsidRDefault="007828E0" w:rsidP="00741858">
            <w:pPr>
              <w:spacing w:after="0" w:line="240" w:lineRule="auto"/>
              <w:jc w:val="center"/>
              <w:rPr>
                <w:rFonts w:ascii="Times New Roman" w:hAnsi="Times New Roman"/>
                <w:b/>
                <w:color w:val="000000" w:themeColor="text1"/>
                <w:sz w:val="28"/>
                <w:szCs w:val="28"/>
              </w:rPr>
            </w:pPr>
            <w:r w:rsidRPr="00741858">
              <w:rPr>
                <w:rFonts w:ascii="Times New Roman" w:hAnsi="Times New Roman"/>
                <w:b/>
                <w:color w:val="000000" w:themeColor="text1"/>
                <w:sz w:val="28"/>
                <w:szCs w:val="28"/>
              </w:rPr>
              <w:t>BCH ĐOÀN TRƯỜNG THTH SÀI GÒN</w:t>
            </w:r>
          </w:p>
          <w:p w:rsidR="00B10AB9" w:rsidRDefault="005E2760" w:rsidP="00741858">
            <w:pPr>
              <w:spacing w:after="0" w:line="240" w:lineRule="auto"/>
              <w:jc w:val="center"/>
              <w:rPr>
                <w:rFonts w:ascii="Times New Roman" w:hAnsi="Times New Roman"/>
                <w:b/>
                <w:color w:val="000000" w:themeColor="text1"/>
                <w:sz w:val="28"/>
                <w:szCs w:val="28"/>
              </w:rPr>
            </w:pPr>
            <w:r w:rsidRPr="008766C0">
              <w:rPr>
                <w:rFonts w:ascii="Times New Roman" w:hAnsi="Times New Roman"/>
                <w:b/>
                <w:color w:val="000000" w:themeColor="text1"/>
                <w:sz w:val="28"/>
                <w:szCs w:val="28"/>
              </w:rPr>
              <w:t>***</w:t>
            </w:r>
          </w:p>
          <w:p w:rsidR="00602195" w:rsidRPr="00AE1043" w:rsidRDefault="00AE1043" w:rsidP="00741858">
            <w:pPr>
              <w:spacing w:after="0" w:line="240" w:lineRule="auto"/>
              <w:jc w:val="center"/>
              <w:rPr>
                <w:rFonts w:ascii="Times New Roman" w:hAnsi="Times New Roman"/>
                <w:color w:val="000000" w:themeColor="text1"/>
                <w:sz w:val="28"/>
                <w:szCs w:val="28"/>
              </w:rPr>
            </w:pPr>
            <w:r w:rsidRPr="00AE1043">
              <w:rPr>
                <w:rFonts w:ascii="Times New Roman" w:hAnsi="Times New Roman"/>
                <w:color w:val="000000" w:themeColor="text1"/>
                <w:sz w:val="28"/>
                <w:szCs w:val="28"/>
              </w:rPr>
              <w:t>Số: 01-KH/ĐTN-THTHSG</w:t>
            </w:r>
          </w:p>
          <w:p w:rsidR="00B10AB9" w:rsidRPr="008766C0" w:rsidRDefault="00B10AB9" w:rsidP="00741858">
            <w:pPr>
              <w:spacing w:after="0" w:line="240" w:lineRule="auto"/>
              <w:jc w:val="center"/>
              <w:rPr>
                <w:rFonts w:ascii="Times New Roman" w:hAnsi="Times New Roman"/>
                <w:color w:val="000000" w:themeColor="text1"/>
                <w:sz w:val="28"/>
                <w:szCs w:val="28"/>
              </w:rPr>
            </w:pPr>
          </w:p>
        </w:tc>
        <w:tc>
          <w:tcPr>
            <w:tcW w:w="4607" w:type="dxa"/>
            <w:shd w:val="clear" w:color="auto" w:fill="auto"/>
          </w:tcPr>
          <w:p w:rsidR="00B10AB9" w:rsidRPr="00741858" w:rsidRDefault="005E2760" w:rsidP="00741858">
            <w:pPr>
              <w:spacing w:after="0" w:line="240" w:lineRule="auto"/>
              <w:jc w:val="right"/>
              <w:rPr>
                <w:rFonts w:ascii="Times New Roman" w:hAnsi="Times New Roman"/>
                <w:b/>
                <w:color w:val="000000" w:themeColor="text1"/>
                <w:sz w:val="30"/>
                <w:szCs w:val="28"/>
                <w:u w:val="single"/>
              </w:rPr>
            </w:pPr>
            <w:r w:rsidRPr="00741858">
              <w:rPr>
                <w:rFonts w:ascii="Times New Roman" w:hAnsi="Times New Roman"/>
                <w:b/>
                <w:color w:val="000000" w:themeColor="text1"/>
                <w:sz w:val="30"/>
                <w:szCs w:val="28"/>
                <w:u w:val="single"/>
              </w:rPr>
              <w:t>ĐOÀN TNCS HỒ CHÍ MINH</w:t>
            </w:r>
          </w:p>
          <w:p w:rsidR="00B10AB9" w:rsidRPr="008766C0" w:rsidRDefault="00B10AB9" w:rsidP="00741858">
            <w:pPr>
              <w:spacing w:after="0" w:line="240" w:lineRule="auto"/>
              <w:jc w:val="center"/>
              <w:rPr>
                <w:rFonts w:ascii="Times New Roman" w:hAnsi="Times New Roman"/>
                <w:b/>
                <w:color w:val="000000" w:themeColor="text1"/>
                <w:sz w:val="28"/>
                <w:szCs w:val="28"/>
              </w:rPr>
            </w:pPr>
          </w:p>
          <w:p w:rsidR="00B10AB9" w:rsidRPr="008766C0" w:rsidRDefault="005E2760" w:rsidP="00741858">
            <w:pPr>
              <w:spacing w:after="0" w:line="240" w:lineRule="auto"/>
              <w:jc w:val="right"/>
              <w:rPr>
                <w:rFonts w:ascii="Times New Roman" w:hAnsi="Times New Roman"/>
                <w:i/>
                <w:color w:val="000000" w:themeColor="text1"/>
                <w:spacing w:val="-8"/>
                <w:sz w:val="28"/>
                <w:szCs w:val="28"/>
                <w:lang w:val="vi-VN"/>
              </w:rPr>
            </w:pPr>
            <w:r w:rsidRPr="00741858">
              <w:rPr>
                <w:rFonts w:ascii="Times New Roman" w:hAnsi="Times New Roman"/>
                <w:i/>
                <w:color w:val="000000" w:themeColor="text1"/>
                <w:spacing w:val="-8"/>
                <w:sz w:val="26"/>
                <w:szCs w:val="28"/>
              </w:rPr>
              <w:t>TP. Hồ Chí Minh, ngày</w:t>
            </w:r>
            <w:r w:rsidR="008766C0" w:rsidRPr="00741858">
              <w:rPr>
                <w:rFonts w:ascii="Times New Roman" w:hAnsi="Times New Roman"/>
                <w:i/>
                <w:color w:val="000000" w:themeColor="text1"/>
                <w:spacing w:val="-8"/>
                <w:sz w:val="26"/>
                <w:szCs w:val="28"/>
              </w:rPr>
              <w:t xml:space="preserve"> </w:t>
            </w:r>
            <w:r w:rsidR="00741858">
              <w:rPr>
                <w:rFonts w:ascii="Times New Roman" w:hAnsi="Times New Roman"/>
                <w:i/>
                <w:color w:val="000000" w:themeColor="text1"/>
                <w:spacing w:val="-8"/>
                <w:sz w:val="26"/>
                <w:szCs w:val="28"/>
              </w:rPr>
              <w:t>20</w:t>
            </w:r>
            <w:r w:rsidR="00741858" w:rsidRPr="00741858">
              <w:rPr>
                <w:rFonts w:ascii="Times New Roman" w:hAnsi="Times New Roman"/>
                <w:i/>
                <w:color w:val="000000" w:themeColor="text1"/>
                <w:spacing w:val="-8"/>
                <w:sz w:val="26"/>
                <w:szCs w:val="28"/>
              </w:rPr>
              <w:t xml:space="preserve"> </w:t>
            </w:r>
            <w:r w:rsidRPr="00741858">
              <w:rPr>
                <w:rFonts w:ascii="Times New Roman" w:hAnsi="Times New Roman"/>
                <w:i/>
                <w:color w:val="000000" w:themeColor="text1"/>
                <w:spacing w:val="-8"/>
                <w:sz w:val="26"/>
                <w:szCs w:val="28"/>
              </w:rPr>
              <w:t>tháng 5 năm 2018</w:t>
            </w:r>
          </w:p>
        </w:tc>
      </w:tr>
    </w:tbl>
    <w:p w:rsidR="00B10AB9" w:rsidRPr="008766C0" w:rsidRDefault="005E2760" w:rsidP="00741858">
      <w:pPr>
        <w:spacing w:after="0" w:line="240" w:lineRule="auto"/>
        <w:jc w:val="center"/>
        <w:rPr>
          <w:rFonts w:ascii="Times New Roman" w:hAnsi="Times New Roman"/>
          <w:b/>
          <w:color w:val="000000" w:themeColor="text1"/>
          <w:sz w:val="32"/>
          <w:szCs w:val="28"/>
        </w:rPr>
      </w:pPr>
      <w:r w:rsidRPr="008766C0">
        <w:rPr>
          <w:rFonts w:ascii="Times New Roman" w:hAnsi="Times New Roman"/>
          <w:b/>
          <w:color w:val="000000" w:themeColor="text1"/>
          <w:sz w:val="32"/>
          <w:szCs w:val="28"/>
        </w:rPr>
        <w:t>KẾ HOẠCH</w:t>
      </w:r>
    </w:p>
    <w:p w:rsidR="00B10AB9" w:rsidRPr="008766C0" w:rsidRDefault="005E2760" w:rsidP="00741858">
      <w:pPr>
        <w:spacing w:after="0" w:line="240" w:lineRule="auto"/>
        <w:jc w:val="center"/>
        <w:rPr>
          <w:rFonts w:ascii="Times New Roman" w:hAnsi="Times New Roman"/>
          <w:b/>
          <w:color w:val="000000" w:themeColor="text1"/>
          <w:sz w:val="28"/>
          <w:szCs w:val="28"/>
        </w:rPr>
      </w:pPr>
      <w:r w:rsidRPr="008766C0">
        <w:rPr>
          <w:rFonts w:ascii="Times New Roman" w:hAnsi="Times New Roman"/>
          <w:b/>
          <w:color w:val="000000" w:themeColor="text1"/>
          <w:sz w:val="28"/>
          <w:szCs w:val="28"/>
        </w:rPr>
        <w:t>Tổ chức Chiến dịch tình nguyện Hoa phượng đỏ</w:t>
      </w:r>
    </w:p>
    <w:p w:rsidR="00B10AB9" w:rsidRPr="008766C0" w:rsidRDefault="005E2760" w:rsidP="00741858">
      <w:pPr>
        <w:spacing w:after="0" w:line="240" w:lineRule="auto"/>
        <w:jc w:val="center"/>
        <w:rPr>
          <w:rFonts w:ascii="Times New Roman" w:hAnsi="Times New Roman"/>
          <w:b/>
          <w:color w:val="000000" w:themeColor="text1"/>
          <w:sz w:val="28"/>
          <w:szCs w:val="28"/>
          <w:lang w:val="vi-VN"/>
        </w:rPr>
      </w:pPr>
      <w:r w:rsidRPr="008766C0">
        <w:rPr>
          <w:rFonts w:ascii="Times New Roman" w:hAnsi="Times New Roman"/>
          <w:b/>
          <w:color w:val="000000" w:themeColor="text1"/>
          <w:sz w:val="28"/>
          <w:szCs w:val="28"/>
        </w:rPr>
        <w:t>Lần thứ 13 - năm 2018</w:t>
      </w:r>
    </w:p>
    <w:p w:rsidR="00741858" w:rsidRPr="001A7707" w:rsidRDefault="005E2760" w:rsidP="001A7707">
      <w:pPr>
        <w:spacing w:after="0" w:line="240" w:lineRule="auto"/>
        <w:jc w:val="center"/>
        <w:rPr>
          <w:rFonts w:ascii="Times New Roman" w:hAnsi="Times New Roman"/>
          <w:b/>
          <w:color w:val="000000" w:themeColor="text1"/>
          <w:sz w:val="28"/>
          <w:szCs w:val="28"/>
        </w:rPr>
      </w:pPr>
      <w:r w:rsidRPr="008766C0">
        <w:rPr>
          <w:rFonts w:ascii="Times New Roman" w:hAnsi="Times New Roman"/>
          <w:b/>
          <w:color w:val="000000" w:themeColor="text1"/>
          <w:sz w:val="28"/>
          <w:szCs w:val="28"/>
        </w:rPr>
        <w:t>---------</w:t>
      </w:r>
    </w:p>
    <w:p w:rsidR="00B10AB9" w:rsidRPr="001A7707" w:rsidRDefault="005E2760" w:rsidP="001A7707">
      <w:pPr>
        <w:pStyle w:val="ListParagraph3"/>
        <w:spacing w:after="0" w:line="288" w:lineRule="auto"/>
        <w:ind w:left="0"/>
        <w:contextualSpacing w:val="0"/>
        <w:jc w:val="both"/>
        <w:rPr>
          <w:rFonts w:ascii="Times New Roman" w:hAnsi="Times New Roman"/>
          <w:b/>
          <w:color w:val="000000" w:themeColor="text1"/>
          <w:sz w:val="28"/>
          <w:szCs w:val="28"/>
        </w:rPr>
      </w:pPr>
      <w:r w:rsidRPr="001A7707">
        <w:rPr>
          <w:rFonts w:ascii="Times New Roman" w:hAnsi="Times New Roman"/>
          <w:b/>
          <w:color w:val="000000" w:themeColor="text1"/>
          <w:sz w:val="28"/>
          <w:szCs w:val="28"/>
        </w:rPr>
        <w:t>I. MỤC ĐÍCH - YÊU CẦ</w:t>
      </w:r>
      <w:r w:rsidR="00C32C96">
        <w:rPr>
          <w:rFonts w:ascii="Times New Roman" w:hAnsi="Times New Roman"/>
          <w:b/>
          <w:color w:val="000000" w:themeColor="text1"/>
          <w:sz w:val="28"/>
          <w:szCs w:val="28"/>
        </w:rPr>
        <w:t>U</w:t>
      </w:r>
    </w:p>
    <w:p w:rsidR="00B10AB9" w:rsidRPr="001A7707" w:rsidRDefault="005E2760" w:rsidP="001A7707">
      <w:pPr>
        <w:pStyle w:val="ListParagraph3"/>
        <w:spacing w:after="0" w:line="288" w:lineRule="auto"/>
        <w:ind w:left="0" w:firstLine="720"/>
        <w:contextualSpacing w:val="0"/>
        <w:jc w:val="both"/>
        <w:rPr>
          <w:rFonts w:ascii="Times New Roman" w:hAnsi="Times New Roman"/>
          <w:b/>
          <w:color w:val="000000" w:themeColor="text1"/>
          <w:sz w:val="28"/>
          <w:szCs w:val="28"/>
        </w:rPr>
      </w:pPr>
      <w:r w:rsidRPr="001A7707">
        <w:rPr>
          <w:rFonts w:ascii="Times New Roman" w:hAnsi="Times New Roman"/>
          <w:b/>
          <w:color w:val="000000" w:themeColor="text1"/>
          <w:sz w:val="28"/>
          <w:szCs w:val="28"/>
        </w:rPr>
        <w:t>1. Mụ</w:t>
      </w:r>
      <w:r w:rsidR="00C32C96">
        <w:rPr>
          <w:rFonts w:ascii="Times New Roman" w:hAnsi="Times New Roman"/>
          <w:b/>
          <w:color w:val="000000" w:themeColor="text1"/>
          <w:sz w:val="28"/>
          <w:szCs w:val="28"/>
        </w:rPr>
        <w:t>c đích</w:t>
      </w:r>
    </w:p>
    <w:p w:rsidR="00B10AB9" w:rsidRPr="001A7707" w:rsidRDefault="005E2760" w:rsidP="001A7707">
      <w:pPr>
        <w:tabs>
          <w:tab w:val="left" w:pos="3934"/>
        </w:tabs>
        <w:spacing w:after="0" w:line="288" w:lineRule="auto"/>
        <w:ind w:firstLine="720"/>
        <w:jc w:val="both"/>
        <w:rPr>
          <w:rFonts w:ascii="Times New Roman" w:hAnsi="Times New Roman"/>
          <w:color w:val="000000" w:themeColor="text1"/>
          <w:sz w:val="28"/>
          <w:szCs w:val="28"/>
        </w:rPr>
      </w:pPr>
      <w:r w:rsidRPr="001A7707">
        <w:rPr>
          <w:rFonts w:ascii="Times New Roman" w:hAnsi="Times New Roman"/>
          <w:color w:val="000000" w:themeColor="text1"/>
          <w:sz w:val="28"/>
          <w:szCs w:val="28"/>
        </w:rPr>
        <w:t>- Triển khai hiệu quả chương trình hành động thực hiện Nghị quyết Đại hội Đoàn toàn quốc lần XI, Nghị quyết Đại hội Đoàn thành phố lần X, nhiệm kỳ 2017 - 2022; chủ đề năm 2018 “Năm Tuổi trẻ sáng tạo” và kỷ niệm 25 năm các chương trình, chiến dịch tình nguyện hè của thanh niên Thành phố.</w:t>
      </w:r>
    </w:p>
    <w:p w:rsidR="00B10AB9" w:rsidRPr="001A7707" w:rsidRDefault="005E2760" w:rsidP="001A7707">
      <w:pPr>
        <w:pStyle w:val="ListParagraph1"/>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rPr>
        <w:t xml:space="preserve">- Tập hợp và phát huy tinh thần xung kích, tình nguyện của đoàn viên là học sinh, cán bộ, giáo viên trẻ tại </w:t>
      </w:r>
      <w:r w:rsidR="007828E0" w:rsidRPr="001A7707">
        <w:rPr>
          <w:rFonts w:ascii="Times New Roman" w:hAnsi="Times New Roman"/>
          <w:color w:val="000000" w:themeColor="text1"/>
          <w:sz w:val="28"/>
          <w:szCs w:val="28"/>
        </w:rPr>
        <w:t>trường</w:t>
      </w:r>
      <w:r w:rsidRPr="001A7707">
        <w:rPr>
          <w:rFonts w:ascii="Times New Roman" w:hAnsi="Times New Roman"/>
          <w:color w:val="000000" w:themeColor="text1"/>
          <w:sz w:val="28"/>
          <w:szCs w:val="28"/>
        </w:rPr>
        <w:t>, góp phần tham gia xây dựng Thành phố Hồ Chí Minh có chất lượng sống tốt, văn minh, hiện đại, nghĩa tình.</w:t>
      </w:r>
    </w:p>
    <w:p w:rsidR="00B10AB9" w:rsidRDefault="005E2760" w:rsidP="001A7707">
      <w:pPr>
        <w:pStyle w:val="ListParagraph1"/>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rPr>
        <w:t>- Giáo dục tình yêu gia đình, yêu lao động; tạo môi trường cho đoàn viên là học sinh, cán bộ, giáo viên trẻ tự rèn luyện, nâng cao bản lĩnh, kỹ năng thực hành xã hội, giao lưu, tìm hiểu, học tập kinh nghiệm trong học tập, công tác và hoạt động Đoàn; tạo môi trường cho học sinh rèn luyện, phấn đấu đạt danh hiệu “Học sinh 3 tốt”, giáo viên trẻ phấn đấu đạt danh hiệu “Nhà giáo trẻ tiêu biểu”.</w:t>
      </w:r>
    </w:p>
    <w:p w:rsidR="00C32C96" w:rsidRPr="001A7707" w:rsidRDefault="00C32C96" w:rsidP="001A7707">
      <w:pPr>
        <w:pStyle w:val="ListParagraph1"/>
        <w:spacing w:after="0" w:line="288" w:lineRule="auto"/>
        <w:ind w:left="0" w:firstLine="720"/>
        <w:contextualSpacing w:val="0"/>
        <w:jc w:val="both"/>
        <w:rPr>
          <w:rFonts w:ascii="Times New Roman" w:hAnsi="Times New Roman"/>
          <w:color w:val="000000" w:themeColor="text1"/>
          <w:sz w:val="28"/>
          <w:szCs w:val="28"/>
        </w:rPr>
      </w:pPr>
    </w:p>
    <w:p w:rsidR="00B10AB9" w:rsidRPr="001A7707" w:rsidRDefault="005E2760" w:rsidP="001A7707">
      <w:pPr>
        <w:pStyle w:val="ListParagraph3"/>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b/>
          <w:color w:val="000000" w:themeColor="text1"/>
          <w:sz w:val="28"/>
          <w:szCs w:val="28"/>
        </w:rPr>
        <w:t>2. Yêu cầ</w:t>
      </w:r>
      <w:r w:rsidR="00C32C96">
        <w:rPr>
          <w:rFonts w:ascii="Times New Roman" w:hAnsi="Times New Roman"/>
          <w:b/>
          <w:color w:val="000000" w:themeColor="text1"/>
          <w:sz w:val="28"/>
          <w:szCs w:val="28"/>
        </w:rPr>
        <w:t>u</w:t>
      </w:r>
    </w:p>
    <w:p w:rsidR="00B10AB9" w:rsidRPr="001A7707" w:rsidRDefault="005E2760" w:rsidP="001A7707">
      <w:pPr>
        <w:pStyle w:val="ListParagraph3"/>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rPr>
        <w:t>- Nội dung hoạt động cụ thể, phù hợp, thiết thực; kết hợp hài hòa giữa phát huy tinh thần tình nguyện và chăm lo, tạo sân chơi, môi trường rèn luyện cho học sinh.</w:t>
      </w:r>
    </w:p>
    <w:p w:rsidR="00B10AB9" w:rsidRPr="001A7707" w:rsidRDefault="005E2760" w:rsidP="001A7707">
      <w:pPr>
        <w:pStyle w:val="ListParagraph3"/>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rPr>
        <w:t>- Đảm bảo thực hiện đầy đủ, đúng tiến độ các nội dung của chiến dịch đã được xác định; chú trọng công tác truyền thông nhằm thu hút đông đảo học sinh, cán bộ, giáo viên trẻ toàn thành phố tham gia và tạo được sự quan tâm, ủng hộ của xã hội.</w:t>
      </w:r>
    </w:p>
    <w:p w:rsidR="00B10AB9" w:rsidRPr="001A7707" w:rsidRDefault="005E2760" w:rsidP="001A7707">
      <w:pPr>
        <w:pStyle w:val="ListParagraph3"/>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rPr>
        <w:t xml:space="preserve">- Triệt để tuân thủ phương châm </w:t>
      </w:r>
      <w:proofErr w:type="gramStart"/>
      <w:r w:rsidRPr="001A7707">
        <w:rPr>
          <w:rFonts w:ascii="Times New Roman" w:hAnsi="Times New Roman"/>
          <w:color w:val="000000" w:themeColor="text1"/>
          <w:sz w:val="28"/>
          <w:szCs w:val="28"/>
        </w:rPr>
        <w:t>an</w:t>
      </w:r>
      <w:proofErr w:type="gramEnd"/>
      <w:r w:rsidRPr="001A7707">
        <w:rPr>
          <w:rFonts w:ascii="Times New Roman" w:hAnsi="Times New Roman"/>
          <w:color w:val="000000" w:themeColor="text1"/>
          <w:sz w:val="28"/>
          <w:szCs w:val="28"/>
        </w:rPr>
        <w:t xml:space="preserve"> toàn, kỷ luật trong chiến sĩ.</w:t>
      </w:r>
    </w:p>
    <w:p w:rsidR="00B10AB9" w:rsidRPr="001A7707" w:rsidRDefault="00B10AB9" w:rsidP="001A7707">
      <w:pPr>
        <w:pStyle w:val="ListParagraph1"/>
        <w:spacing w:after="0" w:line="288" w:lineRule="auto"/>
        <w:contextualSpacing w:val="0"/>
        <w:jc w:val="center"/>
        <w:rPr>
          <w:rFonts w:ascii="Times New Roman" w:hAnsi="Times New Roman"/>
          <w:b/>
          <w:color w:val="000000" w:themeColor="text1"/>
          <w:sz w:val="28"/>
          <w:szCs w:val="28"/>
        </w:rPr>
      </w:pPr>
    </w:p>
    <w:p w:rsidR="00B10AB9" w:rsidRPr="001A7707" w:rsidRDefault="005E2760" w:rsidP="001A7707">
      <w:pPr>
        <w:pStyle w:val="ListParagraph1"/>
        <w:tabs>
          <w:tab w:val="left" w:pos="0"/>
          <w:tab w:val="left" w:pos="180"/>
          <w:tab w:val="left" w:pos="450"/>
          <w:tab w:val="left" w:pos="1080"/>
        </w:tabs>
        <w:spacing w:after="0" w:line="288" w:lineRule="auto"/>
        <w:ind w:left="0"/>
        <w:contextualSpacing w:val="0"/>
        <w:jc w:val="both"/>
        <w:rPr>
          <w:rFonts w:ascii="Times New Roman" w:hAnsi="Times New Roman"/>
          <w:b/>
          <w:color w:val="000000" w:themeColor="text1"/>
          <w:sz w:val="28"/>
          <w:szCs w:val="28"/>
        </w:rPr>
      </w:pPr>
      <w:r w:rsidRPr="001A7707">
        <w:rPr>
          <w:rFonts w:ascii="Times New Roman" w:hAnsi="Times New Roman"/>
          <w:b/>
          <w:color w:val="000000" w:themeColor="text1"/>
          <w:sz w:val="28"/>
          <w:szCs w:val="28"/>
        </w:rPr>
        <w:t>II. CHỦ ĐỀ</w:t>
      </w:r>
    </w:p>
    <w:p w:rsidR="008766C0" w:rsidRDefault="005E2760" w:rsidP="001A7707">
      <w:pPr>
        <w:pStyle w:val="ListParagraph1"/>
        <w:spacing w:after="0" w:line="288" w:lineRule="auto"/>
        <w:ind w:left="0"/>
        <w:contextualSpacing w:val="0"/>
        <w:jc w:val="center"/>
        <w:rPr>
          <w:rFonts w:ascii="Times New Roman" w:hAnsi="Times New Roman"/>
          <w:b/>
          <w:i/>
          <w:color w:val="000000" w:themeColor="text1"/>
          <w:sz w:val="28"/>
          <w:szCs w:val="28"/>
        </w:rPr>
      </w:pPr>
      <w:r w:rsidRPr="001A7707">
        <w:rPr>
          <w:rFonts w:ascii="Times New Roman" w:hAnsi="Times New Roman"/>
          <w:b/>
          <w:i/>
          <w:color w:val="000000" w:themeColor="text1"/>
          <w:sz w:val="28"/>
          <w:szCs w:val="28"/>
        </w:rPr>
        <w:t>“Chiến sĩ tình nguyện Hoa phượng đỏ trải nghiệm và trưởng thành”</w:t>
      </w:r>
    </w:p>
    <w:p w:rsidR="001A7707" w:rsidRPr="001A7707" w:rsidRDefault="001A7707" w:rsidP="001A7707">
      <w:pPr>
        <w:pStyle w:val="ListParagraph1"/>
        <w:spacing w:after="0" w:line="288" w:lineRule="auto"/>
        <w:ind w:left="0"/>
        <w:contextualSpacing w:val="0"/>
        <w:jc w:val="center"/>
        <w:rPr>
          <w:rFonts w:ascii="Times New Roman" w:hAnsi="Times New Roman"/>
          <w:b/>
          <w:i/>
          <w:color w:val="000000" w:themeColor="text1"/>
          <w:sz w:val="28"/>
          <w:szCs w:val="28"/>
        </w:rPr>
      </w:pPr>
    </w:p>
    <w:p w:rsidR="00B10AB9" w:rsidRPr="001A7707" w:rsidRDefault="005E2760" w:rsidP="001A7707">
      <w:pPr>
        <w:pStyle w:val="ListParagraph1"/>
        <w:tabs>
          <w:tab w:val="left" w:pos="0"/>
          <w:tab w:val="left" w:pos="180"/>
          <w:tab w:val="left" w:pos="450"/>
          <w:tab w:val="left" w:pos="1080"/>
        </w:tabs>
        <w:spacing w:after="0" w:line="288" w:lineRule="auto"/>
        <w:ind w:left="0"/>
        <w:contextualSpacing w:val="0"/>
        <w:jc w:val="both"/>
        <w:rPr>
          <w:rFonts w:ascii="Times New Roman" w:hAnsi="Times New Roman"/>
          <w:b/>
          <w:color w:val="000000" w:themeColor="text1"/>
          <w:sz w:val="28"/>
          <w:szCs w:val="28"/>
        </w:rPr>
      </w:pPr>
      <w:r w:rsidRPr="001A7707">
        <w:rPr>
          <w:rFonts w:ascii="Times New Roman" w:hAnsi="Times New Roman"/>
          <w:b/>
          <w:color w:val="000000" w:themeColor="text1"/>
          <w:sz w:val="28"/>
          <w:szCs w:val="28"/>
        </w:rPr>
        <w:t xml:space="preserve">III. THỜI GIAN - </w:t>
      </w:r>
      <w:r w:rsidR="007828E0" w:rsidRPr="001A7707">
        <w:rPr>
          <w:rFonts w:ascii="Times New Roman" w:hAnsi="Times New Roman"/>
          <w:b/>
          <w:color w:val="000000" w:themeColor="text1"/>
          <w:sz w:val="28"/>
          <w:szCs w:val="28"/>
        </w:rPr>
        <w:t>L</w:t>
      </w:r>
      <w:r w:rsidRPr="001A7707">
        <w:rPr>
          <w:rFonts w:ascii="Times New Roman" w:hAnsi="Times New Roman"/>
          <w:b/>
          <w:color w:val="000000" w:themeColor="text1"/>
          <w:sz w:val="28"/>
          <w:szCs w:val="28"/>
        </w:rPr>
        <w:t>ỰC LƯỢ</w:t>
      </w:r>
      <w:r w:rsidR="00C32C96">
        <w:rPr>
          <w:rFonts w:ascii="Times New Roman" w:hAnsi="Times New Roman"/>
          <w:b/>
          <w:color w:val="000000" w:themeColor="text1"/>
          <w:sz w:val="28"/>
          <w:szCs w:val="28"/>
        </w:rPr>
        <w:t>NG THAM GIA</w:t>
      </w:r>
    </w:p>
    <w:p w:rsidR="00B10AB9" w:rsidRPr="001A7707" w:rsidRDefault="005E2760" w:rsidP="001A7707">
      <w:pPr>
        <w:pStyle w:val="ListParagraph1"/>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b/>
          <w:color w:val="000000" w:themeColor="text1"/>
          <w:sz w:val="28"/>
          <w:szCs w:val="28"/>
        </w:rPr>
        <w:t xml:space="preserve">1. Thời gian: </w:t>
      </w:r>
      <w:r w:rsidRPr="001A7707">
        <w:rPr>
          <w:rFonts w:ascii="Times New Roman" w:hAnsi="Times New Roman"/>
          <w:color w:val="000000" w:themeColor="text1"/>
          <w:sz w:val="28"/>
          <w:szCs w:val="28"/>
        </w:rPr>
        <w:t xml:space="preserve">chiến dịch diễn ra từ ngày </w:t>
      </w:r>
      <w:r w:rsidRPr="001A7707">
        <w:rPr>
          <w:rFonts w:ascii="Times New Roman" w:hAnsi="Times New Roman"/>
          <w:b/>
          <w:color w:val="000000" w:themeColor="text1"/>
          <w:sz w:val="28"/>
          <w:szCs w:val="28"/>
        </w:rPr>
        <w:t>03/6/2018</w:t>
      </w:r>
      <w:r w:rsidRPr="001A7707">
        <w:rPr>
          <w:rFonts w:ascii="Times New Roman" w:hAnsi="Times New Roman"/>
          <w:color w:val="000000" w:themeColor="text1"/>
          <w:sz w:val="28"/>
          <w:szCs w:val="28"/>
        </w:rPr>
        <w:t xml:space="preserve"> đến </w:t>
      </w:r>
      <w:r w:rsidRPr="001A7707">
        <w:rPr>
          <w:rFonts w:ascii="Times New Roman" w:hAnsi="Times New Roman"/>
          <w:b/>
          <w:color w:val="000000" w:themeColor="text1"/>
          <w:sz w:val="28"/>
          <w:szCs w:val="28"/>
          <w:lang w:val="vi-VN"/>
        </w:rPr>
        <w:t>0</w:t>
      </w:r>
      <w:r w:rsidRPr="001A7707">
        <w:rPr>
          <w:rFonts w:ascii="Times New Roman" w:hAnsi="Times New Roman"/>
          <w:b/>
          <w:color w:val="000000" w:themeColor="text1"/>
          <w:sz w:val="28"/>
          <w:szCs w:val="28"/>
        </w:rPr>
        <w:t>1/7/2018</w:t>
      </w:r>
      <w:r w:rsidRPr="001A7707">
        <w:rPr>
          <w:rFonts w:ascii="Times New Roman" w:hAnsi="Times New Roman"/>
          <w:color w:val="000000" w:themeColor="text1"/>
          <w:sz w:val="28"/>
          <w:szCs w:val="28"/>
        </w:rPr>
        <w:t xml:space="preserve">. </w:t>
      </w:r>
    </w:p>
    <w:p w:rsidR="0038756A" w:rsidRPr="001A7707" w:rsidRDefault="007828E0" w:rsidP="001A7707">
      <w:pPr>
        <w:pStyle w:val="ListParagraph1"/>
        <w:spacing w:after="0" w:line="288" w:lineRule="auto"/>
        <w:ind w:left="0" w:firstLine="720"/>
        <w:contextualSpacing w:val="0"/>
        <w:jc w:val="both"/>
        <w:rPr>
          <w:rFonts w:ascii="Times New Roman" w:hAnsi="Times New Roman"/>
          <w:b/>
          <w:color w:val="000000" w:themeColor="text1"/>
          <w:sz w:val="28"/>
          <w:szCs w:val="28"/>
        </w:rPr>
      </w:pPr>
      <w:r w:rsidRPr="001A7707">
        <w:rPr>
          <w:rFonts w:ascii="Times New Roman" w:hAnsi="Times New Roman"/>
          <w:b/>
          <w:color w:val="000000" w:themeColor="text1"/>
          <w:sz w:val="28"/>
          <w:szCs w:val="28"/>
        </w:rPr>
        <w:t>2</w:t>
      </w:r>
      <w:r w:rsidR="005E2760" w:rsidRPr="001A7707">
        <w:rPr>
          <w:rFonts w:ascii="Times New Roman" w:hAnsi="Times New Roman"/>
          <w:b/>
          <w:color w:val="000000" w:themeColor="text1"/>
          <w:sz w:val="28"/>
          <w:szCs w:val="28"/>
        </w:rPr>
        <w:t>. Lực lượng tham gia:</w:t>
      </w:r>
    </w:p>
    <w:p w:rsidR="0038756A" w:rsidRPr="001A7707" w:rsidRDefault="005E2760" w:rsidP="001A7707">
      <w:pPr>
        <w:pStyle w:val="ListParagraph1"/>
        <w:spacing w:after="0" w:line="288" w:lineRule="auto"/>
        <w:ind w:left="0" w:firstLine="720"/>
        <w:contextualSpacing w:val="0"/>
        <w:jc w:val="both"/>
        <w:rPr>
          <w:rFonts w:ascii="Times New Roman" w:hAnsi="Times New Roman"/>
          <w:b/>
          <w:color w:val="000000" w:themeColor="text1"/>
          <w:sz w:val="28"/>
          <w:szCs w:val="28"/>
        </w:rPr>
      </w:pPr>
      <w:r w:rsidRPr="001A7707">
        <w:rPr>
          <w:rFonts w:ascii="Times New Roman" w:hAnsi="Times New Roman"/>
          <w:color w:val="000000" w:themeColor="text1"/>
          <w:sz w:val="28"/>
          <w:szCs w:val="28"/>
        </w:rPr>
        <w:t xml:space="preserve">- </w:t>
      </w:r>
      <w:r w:rsidR="0038756A" w:rsidRPr="001A7707">
        <w:rPr>
          <w:rFonts w:ascii="Times New Roman" w:hAnsi="Times New Roman"/>
          <w:color w:val="000000" w:themeColor="text1"/>
          <w:kern w:val="2"/>
          <w:sz w:val="28"/>
          <w:szCs w:val="28"/>
        </w:rPr>
        <w:t>Học sinh lớp 10, 11 năm họ</w:t>
      </w:r>
      <w:r w:rsidR="007B647A" w:rsidRPr="001A7707">
        <w:rPr>
          <w:rFonts w:ascii="Times New Roman" w:hAnsi="Times New Roman"/>
          <w:color w:val="000000" w:themeColor="text1"/>
          <w:kern w:val="2"/>
          <w:sz w:val="28"/>
          <w:szCs w:val="28"/>
        </w:rPr>
        <w:t>c 2017 - 2018</w:t>
      </w:r>
    </w:p>
    <w:p w:rsidR="007828E0" w:rsidRPr="001A7707" w:rsidRDefault="005E2760" w:rsidP="001A7707">
      <w:pPr>
        <w:pStyle w:val="ListParagraph1"/>
        <w:spacing w:after="0" w:line="288" w:lineRule="auto"/>
        <w:ind w:left="0" w:firstLine="720"/>
        <w:contextualSpacing w:val="0"/>
        <w:jc w:val="both"/>
        <w:rPr>
          <w:rFonts w:ascii="Times New Roman" w:hAnsi="Times New Roman"/>
          <w:b/>
          <w:color w:val="000000" w:themeColor="text1"/>
          <w:sz w:val="28"/>
          <w:szCs w:val="28"/>
        </w:rPr>
      </w:pPr>
      <w:r w:rsidRPr="001A7707">
        <w:rPr>
          <w:rFonts w:ascii="Times New Roman" w:hAnsi="Times New Roman"/>
          <w:color w:val="000000" w:themeColor="text1"/>
          <w:sz w:val="28"/>
          <w:szCs w:val="28"/>
        </w:rPr>
        <w:lastRenderedPageBreak/>
        <w:t xml:space="preserve">- Cán bộ, giáo viên trẻ </w:t>
      </w:r>
      <w:r w:rsidR="007828E0" w:rsidRPr="001A7707">
        <w:rPr>
          <w:rFonts w:ascii="Times New Roman" w:hAnsi="Times New Roman"/>
          <w:color w:val="000000" w:themeColor="text1"/>
          <w:sz w:val="28"/>
          <w:szCs w:val="28"/>
        </w:rPr>
        <w:t>đang sinh hoạt trong chi đoàn giáo viên</w:t>
      </w:r>
    </w:p>
    <w:p w:rsidR="00B10AB9" w:rsidRPr="001A7707" w:rsidRDefault="005E2760" w:rsidP="001A7707">
      <w:pPr>
        <w:pStyle w:val="ListParagraph1"/>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rPr>
        <w:t xml:space="preserve">- Cựu </w:t>
      </w:r>
      <w:proofErr w:type="gramStart"/>
      <w:r w:rsidRPr="001A7707">
        <w:rPr>
          <w:rFonts w:ascii="Times New Roman" w:hAnsi="Times New Roman"/>
          <w:color w:val="000000" w:themeColor="text1"/>
          <w:sz w:val="28"/>
          <w:szCs w:val="28"/>
        </w:rPr>
        <w:t>cán</w:t>
      </w:r>
      <w:proofErr w:type="gramEnd"/>
      <w:r w:rsidRPr="001A7707">
        <w:rPr>
          <w:rFonts w:ascii="Times New Roman" w:hAnsi="Times New Roman"/>
          <w:color w:val="000000" w:themeColor="text1"/>
          <w:sz w:val="28"/>
          <w:szCs w:val="28"/>
        </w:rPr>
        <w:t xml:space="preserve"> bộ Đoàn </w:t>
      </w:r>
      <w:r w:rsidR="007828E0" w:rsidRPr="001A7707">
        <w:rPr>
          <w:rFonts w:ascii="Times New Roman" w:hAnsi="Times New Roman"/>
          <w:color w:val="000000" w:themeColor="text1"/>
          <w:sz w:val="28"/>
          <w:szCs w:val="28"/>
        </w:rPr>
        <w:t>trường</w:t>
      </w:r>
      <w:r w:rsidRPr="001A7707">
        <w:rPr>
          <w:rFonts w:ascii="Times New Roman" w:hAnsi="Times New Roman"/>
          <w:color w:val="000000" w:themeColor="text1"/>
          <w:sz w:val="28"/>
          <w:szCs w:val="28"/>
        </w:rPr>
        <w:t>.</w:t>
      </w:r>
    </w:p>
    <w:p w:rsidR="0038756A" w:rsidRPr="001A7707" w:rsidRDefault="0038756A" w:rsidP="001A7707">
      <w:pPr>
        <w:spacing w:after="0" w:line="288" w:lineRule="auto"/>
        <w:jc w:val="both"/>
        <w:rPr>
          <w:rFonts w:ascii="Times New Roman" w:hAnsi="Times New Roman"/>
          <w:b/>
          <w:i/>
          <w:color w:val="000000" w:themeColor="text1"/>
          <w:sz w:val="28"/>
          <w:szCs w:val="28"/>
        </w:rPr>
      </w:pPr>
    </w:p>
    <w:p w:rsidR="00B10AB9" w:rsidRPr="001A7707" w:rsidRDefault="005E2760" w:rsidP="001A7707">
      <w:pPr>
        <w:pStyle w:val="ListParagraph21"/>
        <w:tabs>
          <w:tab w:val="left" w:pos="0"/>
          <w:tab w:val="left" w:pos="900"/>
        </w:tabs>
        <w:spacing w:after="0" w:line="288" w:lineRule="auto"/>
        <w:ind w:left="0"/>
        <w:contextualSpacing w:val="0"/>
        <w:jc w:val="both"/>
        <w:rPr>
          <w:rFonts w:ascii="Times New Roman" w:hAnsi="Times New Roman"/>
          <w:b/>
          <w:bCs/>
          <w:color w:val="000000" w:themeColor="text1"/>
          <w:sz w:val="28"/>
          <w:szCs w:val="28"/>
        </w:rPr>
      </w:pPr>
      <w:r w:rsidRPr="001A7707">
        <w:rPr>
          <w:rFonts w:ascii="Times New Roman" w:hAnsi="Times New Roman"/>
          <w:b/>
          <w:bCs/>
          <w:color w:val="000000" w:themeColor="text1"/>
          <w:sz w:val="28"/>
          <w:szCs w:val="28"/>
        </w:rPr>
        <w:t>IV. HỆ THỐNG CHỈ</w:t>
      </w:r>
      <w:r w:rsidR="00C32C96">
        <w:rPr>
          <w:rFonts w:ascii="Times New Roman" w:hAnsi="Times New Roman"/>
          <w:b/>
          <w:bCs/>
          <w:color w:val="000000" w:themeColor="text1"/>
          <w:sz w:val="28"/>
          <w:szCs w:val="28"/>
        </w:rPr>
        <w:t xml:space="preserve"> TIÊU</w:t>
      </w:r>
    </w:p>
    <w:p w:rsidR="00B10AB9" w:rsidRPr="001A7707" w:rsidRDefault="005E2760" w:rsidP="001A7707">
      <w:pPr>
        <w:numPr>
          <w:ilvl w:val="0"/>
          <w:numId w:val="1"/>
        </w:numPr>
        <w:spacing w:after="0" w:line="288" w:lineRule="auto"/>
        <w:ind w:firstLine="720"/>
        <w:jc w:val="both"/>
        <w:rPr>
          <w:rFonts w:ascii="Times New Roman" w:hAnsi="Times New Roman"/>
          <w:color w:val="000000" w:themeColor="text1"/>
          <w:sz w:val="28"/>
          <w:szCs w:val="28"/>
          <w:lang w:val="vi-VN"/>
        </w:rPr>
      </w:pPr>
      <w:r w:rsidRPr="001A7707">
        <w:rPr>
          <w:rFonts w:ascii="Times New Roman" w:hAnsi="Times New Roman"/>
          <w:color w:val="000000" w:themeColor="text1"/>
          <w:sz w:val="28"/>
          <w:szCs w:val="28"/>
          <w:lang w:val="vi-VN"/>
        </w:rPr>
        <w:t xml:space="preserve">Tổ chức </w:t>
      </w:r>
      <w:r w:rsidR="0038756A" w:rsidRPr="001A7707">
        <w:rPr>
          <w:rFonts w:ascii="Times New Roman" w:hAnsi="Times New Roman"/>
          <w:b/>
          <w:color w:val="000000" w:themeColor="text1"/>
          <w:sz w:val="28"/>
          <w:szCs w:val="28"/>
        </w:rPr>
        <w:t>01</w:t>
      </w:r>
      <w:r w:rsidRPr="001A7707">
        <w:rPr>
          <w:rFonts w:ascii="Times New Roman" w:hAnsi="Times New Roman"/>
          <w:color w:val="000000" w:themeColor="text1"/>
          <w:sz w:val="28"/>
          <w:szCs w:val="28"/>
          <w:lang w:val="vi-VN"/>
        </w:rPr>
        <w:t xml:space="preserve"> chương trình trải nghiệm thực tế cho chiến sĩ.</w:t>
      </w:r>
      <w:r w:rsidRPr="001A7707">
        <w:rPr>
          <w:rFonts w:ascii="Times New Roman" w:hAnsi="Times New Roman"/>
          <w:color w:val="000000" w:themeColor="text1"/>
          <w:sz w:val="28"/>
          <w:szCs w:val="28"/>
        </w:rPr>
        <w:t xml:space="preserve"> </w:t>
      </w:r>
    </w:p>
    <w:p w:rsidR="00B10AB9" w:rsidRPr="001A7707" w:rsidRDefault="005E2760" w:rsidP="001A7707">
      <w:pPr>
        <w:numPr>
          <w:ilvl w:val="0"/>
          <w:numId w:val="1"/>
        </w:numPr>
        <w:spacing w:after="0" w:line="288" w:lineRule="auto"/>
        <w:ind w:firstLine="720"/>
        <w:jc w:val="both"/>
        <w:rPr>
          <w:rFonts w:ascii="Times New Roman" w:hAnsi="Times New Roman"/>
          <w:color w:val="000000" w:themeColor="text1"/>
          <w:sz w:val="28"/>
          <w:szCs w:val="28"/>
          <w:lang w:val="vi-VN"/>
        </w:rPr>
      </w:pPr>
      <w:r w:rsidRPr="001A7707">
        <w:rPr>
          <w:rFonts w:ascii="Times New Roman" w:hAnsi="Times New Roman"/>
          <w:color w:val="000000" w:themeColor="text1"/>
          <w:sz w:val="28"/>
          <w:szCs w:val="28"/>
          <w:lang w:val="vi-VN"/>
        </w:rPr>
        <w:t>Tổ chức</w:t>
      </w:r>
      <w:r w:rsidR="007B647A" w:rsidRPr="001A7707">
        <w:rPr>
          <w:rFonts w:ascii="Times New Roman" w:hAnsi="Times New Roman"/>
          <w:color w:val="000000" w:themeColor="text1"/>
          <w:sz w:val="28"/>
          <w:szCs w:val="28"/>
        </w:rPr>
        <w:t xml:space="preserve"> ít nhất</w:t>
      </w:r>
      <w:r w:rsidRPr="001A7707">
        <w:rPr>
          <w:rFonts w:ascii="Times New Roman" w:hAnsi="Times New Roman"/>
          <w:color w:val="000000" w:themeColor="text1"/>
          <w:sz w:val="28"/>
          <w:szCs w:val="28"/>
          <w:lang w:val="vi-VN"/>
        </w:rPr>
        <w:t xml:space="preserve"> </w:t>
      </w:r>
      <w:r w:rsidR="007B647A" w:rsidRPr="001A7707">
        <w:rPr>
          <w:rFonts w:ascii="Times New Roman" w:hAnsi="Times New Roman"/>
          <w:color w:val="000000" w:themeColor="text1"/>
          <w:sz w:val="28"/>
          <w:szCs w:val="28"/>
        </w:rPr>
        <w:t>0</w:t>
      </w:r>
      <w:r w:rsidRPr="001A7707">
        <w:rPr>
          <w:rFonts w:ascii="Times New Roman" w:hAnsi="Times New Roman"/>
          <w:b/>
          <w:color w:val="000000" w:themeColor="text1"/>
          <w:sz w:val="28"/>
          <w:szCs w:val="28"/>
          <w:lang w:val="vi-VN"/>
        </w:rPr>
        <w:t>5</w:t>
      </w:r>
      <w:r w:rsidRPr="001A7707">
        <w:rPr>
          <w:rFonts w:ascii="Times New Roman" w:hAnsi="Times New Roman"/>
          <w:color w:val="000000" w:themeColor="text1"/>
          <w:sz w:val="28"/>
          <w:szCs w:val="28"/>
          <w:lang w:val="vi-VN"/>
        </w:rPr>
        <w:t xml:space="preserve"> sân chơi “Khoa học vui”</w:t>
      </w:r>
      <w:r w:rsidRPr="001A7707">
        <w:rPr>
          <w:rFonts w:ascii="Times New Roman" w:hAnsi="Times New Roman"/>
          <w:color w:val="000000" w:themeColor="text1"/>
          <w:sz w:val="28"/>
          <w:szCs w:val="28"/>
        </w:rPr>
        <w:t xml:space="preserve"> dành cho thiếu nhi.</w:t>
      </w:r>
    </w:p>
    <w:p w:rsidR="00B10AB9" w:rsidRPr="001A7707" w:rsidRDefault="005E2760" w:rsidP="001A7707">
      <w:pPr>
        <w:numPr>
          <w:ilvl w:val="0"/>
          <w:numId w:val="1"/>
        </w:numPr>
        <w:spacing w:after="0" w:line="288" w:lineRule="auto"/>
        <w:ind w:firstLine="720"/>
        <w:jc w:val="both"/>
        <w:rPr>
          <w:rFonts w:ascii="Times New Roman" w:hAnsi="Times New Roman"/>
          <w:color w:val="000000" w:themeColor="text1"/>
          <w:spacing w:val="-3"/>
          <w:sz w:val="28"/>
          <w:szCs w:val="28"/>
        </w:rPr>
      </w:pPr>
      <w:r w:rsidRPr="001A7707">
        <w:rPr>
          <w:rFonts w:ascii="Times New Roman" w:hAnsi="Times New Roman"/>
          <w:color w:val="000000" w:themeColor="text1"/>
          <w:spacing w:val="-2"/>
          <w:sz w:val="28"/>
          <w:szCs w:val="28"/>
        </w:rPr>
        <w:t>Tập huấn, bồi dưỡng kỹ năng thực hành xã hội, kỹ năng ngoại ngữ, tin học cho ít nhất</w:t>
      </w:r>
      <w:r w:rsidR="0038756A" w:rsidRPr="001A7707">
        <w:rPr>
          <w:rFonts w:ascii="Times New Roman" w:hAnsi="Times New Roman"/>
          <w:color w:val="000000" w:themeColor="text1"/>
          <w:spacing w:val="-2"/>
          <w:sz w:val="28"/>
          <w:szCs w:val="28"/>
        </w:rPr>
        <w:t xml:space="preserve"> 40</w:t>
      </w:r>
      <w:r w:rsidRPr="001A7707">
        <w:rPr>
          <w:rFonts w:ascii="Times New Roman" w:hAnsi="Times New Roman"/>
          <w:color w:val="000000" w:themeColor="text1"/>
          <w:spacing w:val="-2"/>
          <w:sz w:val="28"/>
          <w:szCs w:val="28"/>
        </w:rPr>
        <w:t xml:space="preserve"> học sinh. </w:t>
      </w:r>
    </w:p>
    <w:p w:rsidR="00B10AB9" w:rsidRPr="001A7707" w:rsidRDefault="005E2760" w:rsidP="001A7707">
      <w:pPr>
        <w:numPr>
          <w:ilvl w:val="0"/>
          <w:numId w:val="1"/>
        </w:numPr>
        <w:spacing w:after="0" w:line="288" w:lineRule="auto"/>
        <w:ind w:firstLine="720"/>
        <w:jc w:val="both"/>
        <w:rPr>
          <w:rFonts w:ascii="Times New Roman" w:hAnsi="Times New Roman"/>
          <w:color w:val="000000" w:themeColor="text1"/>
          <w:spacing w:val="-3"/>
          <w:sz w:val="28"/>
          <w:szCs w:val="28"/>
        </w:rPr>
      </w:pPr>
      <w:r w:rsidRPr="001A7707">
        <w:rPr>
          <w:rFonts w:ascii="Times New Roman" w:hAnsi="Times New Roman"/>
          <w:color w:val="000000" w:themeColor="text1"/>
          <w:spacing w:val="-2"/>
          <w:sz w:val="28"/>
          <w:szCs w:val="28"/>
        </w:rPr>
        <w:t xml:space="preserve">Thực hiện </w:t>
      </w:r>
      <w:r w:rsidRPr="001A7707">
        <w:rPr>
          <w:rFonts w:ascii="Times New Roman" w:hAnsi="Times New Roman"/>
          <w:b/>
          <w:color w:val="000000" w:themeColor="text1"/>
          <w:spacing w:val="-2"/>
          <w:sz w:val="28"/>
          <w:szCs w:val="28"/>
        </w:rPr>
        <w:t>01</w:t>
      </w:r>
      <w:r w:rsidRPr="001A7707">
        <w:rPr>
          <w:rFonts w:ascii="Times New Roman" w:hAnsi="Times New Roman"/>
          <w:color w:val="000000" w:themeColor="text1"/>
          <w:spacing w:val="-2"/>
          <w:sz w:val="28"/>
          <w:szCs w:val="28"/>
        </w:rPr>
        <w:t xml:space="preserve"> sản phẩm truyền thông “Mỗi ngày một tin tốt - Mỗi tuần một câu chuyện đẹp” với chủ đề “</w:t>
      </w:r>
      <w:r w:rsidR="0038756A" w:rsidRPr="001A7707">
        <w:rPr>
          <w:rFonts w:ascii="Times New Roman" w:hAnsi="Times New Roman"/>
          <w:color w:val="000000" w:themeColor="text1"/>
          <w:spacing w:val="-2"/>
          <w:sz w:val="28"/>
          <w:szCs w:val="28"/>
        </w:rPr>
        <w:t>C</w:t>
      </w:r>
      <w:r w:rsidRPr="001A7707">
        <w:rPr>
          <w:rFonts w:ascii="Times New Roman" w:hAnsi="Times New Roman"/>
          <w:color w:val="000000" w:themeColor="text1"/>
          <w:spacing w:val="-2"/>
          <w:sz w:val="28"/>
          <w:szCs w:val="28"/>
        </w:rPr>
        <w:t>âu chuyện đẹp mùa hoa đỏ” trên trang mạng xã hội facebook của Chiến dịch tình nguyện Hoa phượng đỏ</w:t>
      </w:r>
      <w:r w:rsidR="0038756A" w:rsidRPr="001A7707">
        <w:rPr>
          <w:rFonts w:ascii="Times New Roman" w:hAnsi="Times New Roman"/>
          <w:color w:val="000000" w:themeColor="text1"/>
          <w:spacing w:val="-2"/>
          <w:sz w:val="28"/>
          <w:szCs w:val="28"/>
        </w:rPr>
        <w:t xml:space="preserve"> Thành Đoàn.</w:t>
      </w:r>
    </w:p>
    <w:p w:rsidR="00B10AB9" w:rsidRPr="001A7707" w:rsidRDefault="0038756A" w:rsidP="001A7707">
      <w:pPr>
        <w:numPr>
          <w:ilvl w:val="0"/>
          <w:numId w:val="1"/>
        </w:numPr>
        <w:spacing w:after="0" w:line="288" w:lineRule="auto"/>
        <w:ind w:firstLine="720"/>
        <w:jc w:val="both"/>
        <w:rPr>
          <w:rFonts w:ascii="Times New Roman" w:hAnsi="Times New Roman"/>
          <w:color w:val="000000" w:themeColor="text1"/>
          <w:sz w:val="28"/>
          <w:szCs w:val="28"/>
          <w:lang w:val="vi-VN"/>
        </w:rPr>
      </w:pPr>
      <w:r w:rsidRPr="001A7707">
        <w:rPr>
          <w:rFonts w:ascii="Times New Roman" w:hAnsi="Times New Roman"/>
          <w:color w:val="000000" w:themeColor="text1"/>
          <w:spacing w:val="-4"/>
          <w:sz w:val="28"/>
          <w:szCs w:val="28"/>
        </w:rPr>
        <w:t>T</w:t>
      </w:r>
      <w:r w:rsidR="005E2760" w:rsidRPr="001A7707">
        <w:rPr>
          <w:rFonts w:ascii="Times New Roman" w:hAnsi="Times New Roman"/>
          <w:color w:val="000000" w:themeColor="text1"/>
          <w:spacing w:val="-4"/>
          <w:sz w:val="28"/>
          <w:szCs w:val="28"/>
        </w:rPr>
        <w:t xml:space="preserve">hực hiện ít nhất </w:t>
      </w:r>
      <w:r w:rsidR="005E2760" w:rsidRPr="001A7707">
        <w:rPr>
          <w:rFonts w:ascii="Times New Roman" w:hAnsi="Times New Roman"/>
          <w:b/>
          <w:color w:val="000000" w:themeColor="text1"/>
          <w:spacing w:val="-4"/>
          <w:sz w:val="28"/>
          <w:szCs w:val="28"/>
        </w:rPr>
        <w:t>01</w:t>
      </w:r>
      <w:r w:rsidR="005E2760" w:rsidRPr="001A7707">
        <w:rPr>
          <w:rFonts w:ascii="Times New Roman" w:hAnsi="Times New Roman"/>
          <w:color w:val="000000" w:themeColor="text1"/>
          <w:spacing w:val="-4"/>
          <w:sz w:val="28"/>
          <w:szCs w:val="28"/>
        </w:rPr>
        <w:t xml:space="preserve"> hành trình đến các di tích lịch sử, địa điểm văn hóa cho học sinh.</w:t>
      </w:r>
    </w:p>
    <w:p w:rsidR="00B10AB9" w:rsidRPr="001A7707" w:rsidRDefault="0038756A" w:rsidP="001A7707">
      <w:pPr>
        <w:numPr>
          <w:ilvl w:val="0"/>
          <w:numId w:val="1"/>
        </w:numPr>
        <w:spacing w:after="0" w:line="288" w:lineRule="auto"/>
        <w:ind w:firstLine="720"/>
        <w:jc w:val="both"/>
        <w:rPr>
          <w:rFonts w:ascii="Times New Roman" w:hAnsi="Times New Roman"/>
          <w:color w:val="000000" w:themeColor="text1"/>
          <w:spacing w:val="-4"/>
          <w:sz w:val="28"/>
          <w:szCs w:val="28"/>
          <w:lang w:val="vi-VN"/>
        </w:rPr>
      </w:pPr>
      <w:r w:rsidRPr="001A7707">
        <w:rPr>
          <w:rFonts w:ascii="Times New Roman" w:hAnsi="Times New Roman"/>
          <w:color w:val="000000" w:themeColor="text1"/>
          <w:sz w:val="28"/>
          <w:szCs w:val="28"/>
        </w:rPr>
        <w:t>T</w:t>
      </w:r>
      <w:r w:rsidR="005E2760" w:rsidRPr="001A7707">
        <w:rPr>
          <w:rFonts w:ascii="Times New Roman" w:hAnsi="Times New Roman"/>
          <w:color w:val="000000" w:themeColor="text1"/>
          <w:sz w:val="28"/>
          <w:szCs w:val="28"/>
        </w:rPr>
        <w:t xml:space="preserve">hực hiện ít nhất </w:t>
      </w:r>
      <w:r w:rsidR="005E2760" w:rsidRPr="001A7707">
        <w:rPr>
          <w:rFonts w:ascii="Times New Roman" w:hAnsi="Times New Roman"/>
          <w:b/>
          <w:color w:val="000000" w:themeColor="text1"/>
          <w:sz w:val="28"/>
          <w:szCs w:val="28"/>
        </w:rPr>
        <w:t>01</w:t>
      </w:r>
      <w:r w:rsidR="005E2760" w:rsidRPr="001A7707">
        <w:rPr>
          <w:rFonts w:ascii="Times New Roman" w:hAnsi="Times New Roman"/>
          <w:color w:val="000000" w:themeColor="text1"/>
          <w:sz w:val="28"/>
          <w:szCs w:val="28"/>
        </w:rPr>
        <w:t xml:space="preserve"> công trình </w:t>
      </w:r>
      <w:r w:rsidR="005E2760" w:rsidRPr="001A7707">
        <w:rPr>
          <w:rFonts w:ascii="Times New Roman" w:hAnsi="Times New Roman"/>
          <w:color w:val="000000" w:themeColor="text1"/>
          <w:sz w:val="28"/>
          <w:szCs w:val="28"/>
          <w:lang w:val="vi-VN"/>
        </w:rPr>
        <w:t xml:space="preserve">chăm lo cho thiếu niên, </w:t>
      </w:r>
      <w:proofErr w:type="gramStart"/>
      <w:r w:rsidR="005E2760" w:rsidRPr="001A7707">
        <w:rPr>
          <w:rFonts w:ascii="Times New Roman" w:hAnsi="Times New Roman"/>
          <w:color w:val="000000" w:themeColor="text1"/>
          <w:sz w:val="28"/>
          <w:szCs w:val="28"/>
          <w:lang w:val="vi-VN"/>
        </w:rPr>
        <w:t>nhi</w:t>
      </w:r>
      <w:proofErr w:type="gramEnd"/>
      <w:r w:rsidR="005E2760" w:rsidRPr="001A7707">
        <w:rPr>
          <w:rFonts w:ascii="Times New Roman" w:hAnsi="Times New Roman"/>
          <w:color w:val="000000" w:themeColor="text1"/>
          <w:sz w:val="28"/>
          <w:szCs w:val="28"/>
          <w:lang w:val="vi-VN"/>
        </w:rPr>
        <w:t xml:space="preserve"> đồng các nhà mở, mái ấm, thiếu nhi có hoàn cảnh khó khăn, thiếu niên chưa ngoan tại địa bàn dân cư.</w:t>
      </w:r>
    </w:p>
    <w:p w:rsidR="00B10AB9" w:rsidRPr="001A7707" w:rsidRDefault="0038756A" w:rsidP="001A7707">
      <w:pPr>
        <w:numPr>
          <w:ilvl w:val="0"/>
          <w:numId w:val="1"/>
        </w:numPr>
        <w:spacing w:after="0" w:line="288" w:lineRule="auto"/>
        <w:ind w:firstLine="720"/>
        <w:jc w:val="both"/>
        <w:rPr>
          <w:rFonts w:ascii="Times New Roman" w:hAnsi="Times New Roman"/>
          <w:color w:val="000000" w:themeColor="text1"/>
          <w:sz w:val="28"/>
          <w:szCs w:val="28"/>
          <w:lang w:val="vi-VN"/>
        </w:rPr>
      </w:pPr>
      <w:r w:rsidRPr="001A7707">
        <w:rPr>
          <w:rFonts w:ascii="Times New Roman" w:hAnsi="Times New Roman"/>
          <w:color w:val="000000" w:themeColor="text1"/>
          <w:sz w:val="28"/>
          <w:szCs w:val="28"/>
        </w:rPr>
        <w:t>Tổ</w:t>
      </w:r>
      <w:r w:rsidR="005E2760" w:rsidRPr="001A7707">
        <w:rPr>
          <w:rFonts w:ascii="Times New Roman" w:hAnsi="Times New Roman"/>
          <w:color w:val="000000" w:themeColor="text1"/>
          <w:sz w:val="28"/>
          <w:szCs w:val="28"/>
        </w:rPr>
        <w:t xml:space="preserve"> chức ít nhất </w:t>
      </w:r>
      <w:r w:rsidR="005E2760" w:rsidRPr="001A7707">
        <w:rPr>
          <w:rFonts w:ascii="Times New Roman" w:hAnsi="Times New Roman"/>
          <w:b/>
          <w:color w:val="000000" w:themeColor="text1"/>
          <w:sz w:val="28"/>
          <w:szCs w:val="28"/>
        </w:rPr>
        <w:t>01</w:t>
      </w:r>
      <w:r w:rsidR="005E2760" w:rsidRPr="001A7707">
        <w:rPr>
          <w:rFonts w:ascii="Times New Roman" w:hAnsi="Times New Roman"/>
          <w:color w:val="000000" w:themeColor="text1"/>
          <w:sz w:val="28"/>
          <w:szCs w:val="28"/>
        </w:rPr>
        <w:t xml:space="preserve"> chương trình “Vì người bạn ngoại thành”</w:t>
      </w:r>
    </w:p>
    <w:p w:rsidR="00B10AB9" w:rsidRPr="001A7707" w:rsidRDefault="00B10AB9" w:rsidP="001A7707">
      <w:pPr>
        <w:pStyle w:val="ListParagraph1"/>
        <w:tabs>
          <w:tab w:val="left" w:pos="0"/>
          <w:tab w:val="left" w:pos="450"/>
        </w:tabs>
        <w:spacing w:after="0" w:line="288" w:lineRule="auto"/>
        <w:ind w:left="0"/>
        <w:contextualSpacing w:val="0"/>
        <w:jc w:val="both"/>
        <w:rPr>
          <w:rFonts w:ascii="Times New Roman" w:hAnsi="Times New Roman"/>
          <w:color w:val="000000" w:themeColor="text1"/>
          <w:sz w:val="28"/>
          <w:szCs w:val="28"/>
        </w:rPr>
      </w:pPr>
    </w:p>
    <w:p w:rsidR="00B10AB9" w:rsidRPr="001A7707" w:rsidRDefault="005E2760" w:rsidP="001A7707">
      <w:pPr>
        <w:pStyle w:val="ListParagraph1"/>
        <w:tabs>
          <w:tab w:val="left" w:pos="0"/>
          <w:tab w:val="left" w:pos="450"/>
        </w:tabs>
        <w:spacing w:after="0" w:line="288" w:lineRule="auto"/>
        <w:ind w:left="0"/>
        <w:contextualSpacing w:val="0"/>
        <w:jc w:val="both"/>
        <w:rPr>
          <w:rFonts w:ascii="Times New Roman" w:hAnsi="Times New Roman"/>
          <w:b/>
          <w:color w:val="000000" w:themeColor="text1"/>
          <w:sz w:val="28"/>
          <w:szCs w:val="28"/>
        </w:rPr>
      </w:pPr>
      <w:r w:rsidRPr="001A7707">
        <w:rPr>
          <w:rFonts w:ascii="Times New Roman" w:hAnsi="Times New Roman"/>
          <w:b/>
          <w:color w:val="000000" w:themeColor="text1"/>
          <w:sz w:val="28"/>
          <w:szCs w:val="28"/>
        </w:rPr>
        <w:t>V. NỘI DUNG THỰC HIỆ</w:t>
      </w:r>
      <w:r w:rsidR="00C32C96">
        <w:rPr>
          <w:rFonts w:ascii="Times New Roman" w:hAnsi="Times New Roman"/>
          <w:b/>
          <w:color w:val="000000" w:themeColor="text1"/>
          <w:sz w:val="28"/>
          <w:szCs w:val="28"/>
        </w:rPr>
        <w:t>N</w:t>
      </w:r>
    </w:p>
    <w:p w:rsidR="00B10AB9" w:rsidRPr="001A7707" w:rsidRDefault="001A7707" w:rsidP="001A7707">
      <w:pPr>
        <w:spacing w:after="0" w:line="288" w:lineRule="auto"/>
        <w:ind w:firstLine="720"/>
        <w:jc w:val="both"/>
        <w:rPr>
          <w:rFonts w:ascii="Times New Roman" w:hAnsi="Times New Roman"/>
          <w:b/>
          <w:bCs/>
          <w:color w:val="000000" w:themeColor="text1"/>
          <w:sz w:val="28"/>
          <w:szCs w:val="28"/>
        </w:rPr>
      </w:pPr>
      <w:r w:rsidRPr="001A7707">
        <w:rPr>
          <w:rFonts w:ascii="Times New Roman" w:hAnsi="Times New Roman"/>
          <w:b/>
          <w:bCs/>
          <w:color w:val="000000" w:themeColor="text1"/>
          <w:sz w:val="28"/>
          <w:szCs w:val="28"/>
        </w:rPr>
        <w:t xml:space="preserve">1. </w:t>
      </w:r>
      <w:r w:rsidR="005E2760" w:rsidRPr="001A7707">
        <w:rPr>
          <w:rFonts w:ascii="Times New Roman" w:hAnsi="Times New Roman"/>
          <w:b/>
          <w:bCs/>
          <w:color w:val="000000" w:themeColor="text1"/>
          <w:sz w:val="28"/>
          <w:szCs w:val="28"/>
        </w:rPr>
        <w:t>Các hoạt động</w:t>
      </w:r>
      <w:r w:rsidR="005E2760" w:rsidRPr="001A7707">
        <w:rPr>
          <w:rFonts w:ascii="Times New Roman" w:hAnsi="Times New Roman"/>
          <w:b/>
          <w:bCs/>
          <w:color w:val="000000" w:themeColor="text1"/>
          <w:sz w:val="28"/>
          <w:szCs w:val="28"/>
          <w:lang w:val="vi-VN"/>
        </w:rPr>
        <w:t xml:space="preserve"> tình nguyện xây dựng nếp sống văn minh đô thị và</w:t>
      </w:r>
      <w:r w:rsidR="005E2760" w:rsidRPr="001A7707">
        <w:rPr>
          <w:rFonts w:ascii="Times New Roman" w:hAnsi="Times New Roman"/>
          <w:b/>
          <w:bCs/>
          <w:color w:val="000000" w:themeColor="text1"/>
          <w:sz w:val="28"/>
          <w:szCs w:val="28"/>
        </w:rPr>
        <w:t xml:space="preserve"> bảo vệ môi trường, thích ứng với biến đổi khí hậ</w:t>
      </w:r>
      <w:r w:rsidR="00C32C96">
        <w:rPr>
          <w:rFonts w:ascii="Times New Roman" w:hAnsi="Times New Roman"/>
          <w:b/>
          <w:bCs/>
          <w:color w:val="000000" w:themeColor="text1"/>
          <w:sz w:val="28"/>
          <w:szCs w:val="28"/>
        </w:rPr>
        <w:t>u</w:t>
      </w:r>
    </w:p>
    <w:p w:rsidR="00B10AB9" w:rsidRPr="001A7707" w:rsidRDefault="005E2760" w:rsidP="001A7707">
      <w:pPr>
        <w:tabs>
          <w:tab w:val="left" w:pos="960"/>
        </w:tabs>
        <w:spacing w:after="0" w:line="288" w:lineRule="auto"/>
        <w:ind w:firstLine="720"/>
        <w:jc w:val="both"/>
        <w:rPr>
          <w:rFonts w:ascii="Times New Roman" w:hAnsi="Times New Roman"/>
          <w:color w:val="000000" w:themeColor="text1"/>
          <w:spacing w:val="-4"/>
          <w:sz w:val="28"/>
          <w:szCs w:val="28"/>
        </w:rPr>
      </w:pPr>
      <w:r w:rsidRPr="001A7707">
        <w:rPr>
          <w:rFonts w:ascii="Times New Roman" w:hAnsi="Times New Roman"/>
          <w:color w:val="000000" w:themeColor="text1"/>
          <w:spacing w:val="-4"/>
          <w:sz w:val="28"/>
          <w:szCs w:val="28"/>
          <w:lang w:val="vi-VN"/>
        </w:rPr>
        <w:t xml:space="preserve">- Tổ chức </w:t>
      </w:r>
      <w:r w:rsidR="007B647A" w:rsidRPr="001A7707">
        <w:rPr>
          <w:rFonts w:ascii="Times New Roman" w:hAnsi="Times New Roman"/>
          <w:color w:val="000000" w:themeColor="text1"/>
          <w:spacing w:val="-4"/>
          <w:sz w:val="28"/>
          <w:szCs w:val="28"/>
        </w:rPr>
        <w:t>ngày “Chủ nhật xanh” hưởng ứng “Ngày chủ nhật xanh” lần thứ 126 tại cơ sở 20 Ngô Thời Nhiệm, P7, Q3</w:t>
      </w:r>
      <w:r w:rsidR="00013640" w:rsidRPr="001A7707">
        <w:rPr>
          <w:rFonts w:ascii="Times New Roman" w:hAnsi="Times New Roman"/>
          <w:color w:val="000000" w:themeColor="text1"/>
          <w:spacing w:val="-4"/>
          <w:sz w:val="28"/>
          <w:szCs w:val="28"/>
        </w:rPr>
        <w:t>.</w:t>
      </w:r>
    </w:p>
    <w:p w:rsidR="00B10AB9" w:rsidRPr="001A7707" w:rsidRDefault="005E2760" w:rsidP="001A7707">
      <w:pPr>
        <w:pStyle w:val="ListParagraph1"/>
        <w:spacing w:after="0" w:line="288" w:lineRule="auto"/>
        <w:ind w:left="0" w:firstLine="709"/>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lang w:val="vi-VN"/>
        </w:rPr>
        <w:t xml:space="preserve">- </w:t>
      </w:r>
      <w:r w:rsidRPr="001A7707">
        <w:rPr>
          <w:rFonts w:ascii="Times New Roman" w:hAnsi="Times New Roman"/>
          <w:color w:val="000000" w:themeColor="text1"/>
          <w:sz w:val="28"/>
          <w:szCs w:val="28"/>
        </w:rPr>
        <w:t xml:space="preserve">Tổ chức </w:t>
      </w:r>
      <w:r w:rsidR="007B647A" w:rsidRPr="001A7707">
        <w:rPr>
          <w:rFonts w:ascii="Times New Roman" w:hAnsi="Times New Roman"/>
          <w:color w:val="000000" w:themeColor="text1"/>
          <w:sz w:val="28"/>
          <w:szCs w:val="28"/>
        </w:rPr>
        <w:t>hội thi “Rung chuông vàng” tìm hiểu Nghị quyết Đại hội Đoàn các cấp.</w:t>
      </w:r>
    </w:p>
    <w:p w:rsidR="00B10AB9" w:rsidRPr="001A7707" w:rsidRDefault="005E2760" w:rsidP="001A7707">
      <w:pPr>
        <w:pStyle w:val="ListParagraph1"/>
        <w:tabs>
          <w:tab w:val="left" w:pos="0"/>
          <w:tab w:val="left" w:pos="450"/>
        </w:tabs>
        <w:spacing w:after="0" w:line="288" w:lineRule="auto"/>
        <w:ind w:left="0" w:firstLine="709"/>
        <w:contextualSpacing w:val="0"/>
        <w:jc w:val="both"/>
        <w:rPr>
          <w:rFonts w:ascii="Times New Roman" w:hAnsi="Times New Roman"/>
          <w:color w:val="000000" w:themeColor="text1"/>
          <w:spacing w:val="-2"/>
          <w:sz w:val="28"/>
          <w:szCs w:val="28"/>
        </w:rPr>
      </w:pPr>
      <w:r w:rsidRPr="001A7707">
        <w:rPr>
          <w:rFonts w:ascii="Times New Roman" w:hAnsi="Times New Roman"/>
          <w:color w:val="000000" w:themeColor="text1"/>
          <w:sz w:val="28"/>
          <w:szCs w:val="28"/>
          <w:lang w:val="vi-VN"/>
        </w:rPr>
        <w:t xml:space="preserve">- </w:t>
      </w:r>
      <w:r w:rsidR="001A7707">
        <w:rPr>
          <w:rFonts w:ascii="Times New Roman" w:hAnsi="Times New Roman"/>
          <w:color w:val="000000" w:themeColor="text1"/>
          <w:sz w:val="28"/>
          <w:szCs w:val="28"/>
        </w:rPr>
        <w:t>T</w:t>
      </w:r>
      <w:r w:rsidR="00F020AA" w:rsidRPr="001A7707">
        <w:rPr>
          <w:rFonts w:ascii="Times New Roman" w:hAnsi="Times New Roman"/>
          <w:color w:val="000000" w:themeColor="text1"/>
          <w:spacing w:val="-2"/>
          <w:sz w:val="28"/>
          <w:szCs w:val="28"/>
        </w:rPr>
        <w:t xml:space="preserve">hực hiện 01 bộ sản phẩm </w:t>
      </w:r>
      <w:r w:rsidRPr="001A7707">
        <w:rPr>
          <w:rFonts w:ascii="Times New Roman" w:hAnsi="Times New Roman"/>
          <w:color w:val="000000" w:themeColor="text1"/>
          <w:spacing w:val="-2"/>
          <w:sz w:val="28"/>
          <w:szCs w:val="28"/>
        </w:rPr>
        <w:t>tuyên truyền “Mỗi ngày một tin tốt, mỗi tuần một câu chuyện đẹp” trong suốt chiến dịch.</w:t>
      </w:r>
    </w:p>
    <w:p w:rsidR="00B10AB9" w:rsidRPr="001A7707" w:rsidRDefault="00B10AB9" w:rsidP="001A7707">
      <w:pPr>
        <w:pStyle w:val="ListParagraph1"/>
        <w:tabs>
          <w:tab w:val="left" w:pos="0"/>
          <w:tab w:val="left" w:pos="450"/>
        </w:tabs>
        <w:spacing w:after="0" w:line="288" w:lineRule="auto"/>
        <w:ind w:left="0" w:firstLine="709"/>
        <w:contextualSpacing w:val="0"/>
        <w:jc w:val="both"/>
        <w:rPr>
          <w:rFonts w:ascii="Times New Roman" w:hAnsi="Times New Roman"/>
          <w:color w:val="000000" w:themeColor="text1"/>
          <w:spacing w:val="-2"/>
          <w:sz w:val="28"/>
          <w:szCs w:val="28"/>
        </w:rPr>
      </w:pPr>
    </w:p>
    <w:p w:rsidR="00B10AB9" w:rsidRPr="001A7707" w:rsidRDefault="005E2760" w:rsidP="001A7707">
      <w:pPr>
        <w:spacing w:after="0" w:line="288" w:lineRule="auto"/>
        <w:ind w:firstLine="720"/>
        <w:jc w:val="both"/>
        <w:rPr>
          <w:rFonts w:ascii="Times New Roman" w:hAnsi="Times New Roman"/>
          <w:b/>
          <w:bCs/>
          <w:color w:val="000000" w:themeColor="text1"/>
          <w:sz w:val="28"/>
          <w:szCs w:val="28"/>
        </w:rPr>
      </w:pPr>
      <w:r w:rsidRPr="001A7707">
        <w:rPr>
          <w:rFonts w:ascii="Times New Roman" w:hAnsi="Times New Roman"/>
          <w:b/>
          <w:bCs/>
          <w:color w:val="000000" w:themeColor="text1"/>
          <w:sz w:val="28"/>
          <w:szCs w:val="28"/>
        </w:rPr>
        <w:t>2. Các hoạt động tình nguyệ</w:t>
      </w:r>
      <w:r w:rsidR="00C32C96">
        <w:rPr>
          <w:rFonts w:ascii="Times New Roman" w:hAnsi="Times New Roman"/>
          <w:b/>
          <w:bCs/>
          <w:color w:val="000000" w:themeColor="text1"/>
          <w:sz w:val="28"/>
          <w:szCs w:val="28"/>
        </w:rPr>
        <w:t>n “Vì đàn em”</w:t>
      </w:r>
    </w:p>
    <w:p w:rsidR="00B10AB9" w:rsidRPr="001A7707" w:rsidRDefault="005E2760" w:rsidP="001A7707">
      <w:pPr>
        <w:spacing w:after="0" w:line="288" w:lineRule="auto"/>
        <w:ind w:firstLine="720"/>
        <w:jc w:val="both"/>
        <w:rPr>
          <w:rFonts w:ascii="Times New Roman" w:hAnsi="Times New Roman"/>
          <w:color w:val="000000" w:themeColor="text1"/>
          <w:sz w:val="28"/>
          <w:szCs w:val="28"/>
        </w:rPr>
      </w:pPr>
      <w:r w:rsidRPr="001A7707">
        <w:rPr>
          <w:rFonts w:ascii="Times New Roman" w:hAnsi="Times New Roman"/>
          <w:color w:val="000000" w:themeColor="text1"/>
          <w:sz w:val="28"/>
          <w:szCs w:val="28"/>
          <w:lang w:val="vi-VN"/>
        </w:rPr>
        <w:t>-</w:t>
      </w:r>
      <w:r w:rsidR="00C43007" w:rsidRPr="001A7707">
        <w:rPr>
          <w:rFonts w:ascii="Times New Roman" w:hAnsi="Times New Roman"/>
          <w:color w:val="000000" w:themeColor="text1"/>
          <w:sz w:val="28"/>
          <w:szCs w:val="28"/>
        </w:rPr>
        <w:t xml:space="preserve"> </w:t>
      </w:r>
      <w:r w:rsidR="00F020AA" w:rsidRPr="001A7707">
        <w:rPr>
          <w:rFonts w:ascii="Times New Roman" w:hAnsi="Times New Roman"/>
          <w:color w:val="000000" w:themeColor="text1"/>
          <w:sz w:val="28"/>
          <w:szCs w:val="28"/>
        </w:rPr>
        <w:t>Tổ chức ít nhất 05 sân chơi “Khoa học vui” dành cho thiếu nhi</w:t>
      </w:r>
      <w:r w:rsidR="00C43007" w:rsidRPr="001A7707">
        <w:rPr>
          <w:rFonts w:ascii="Times New Roman" w:hAnsi="Times New Roman"/>
          <w:color w:val="000000" w:themeColor="text1"/>
          <w:sz w:val="28"/>
          <w:szCs w:val="28"/>
        </w:rPr>
        <w:t>.</w:t>
      </w:r>
    </w:p>
    <w:p w:rsidR="00F020AA" w:rsidRDefault="00F020AA" w:rsidP="001A7707">
      <w:pPr>
        <w:spacing w:after="0" w:line="288" w:lineRule="auto"/>
        <w:ind w:firstLine="720"/>
        <w:jc w:val="both"/>
        <w:rPr>
          <w:rFonts w:ascii="Times New Roman" w:hAnsi="Times New Roman"/>
          <w:color w:val="000000" w:themeColor="text1"/>
          <w:sz w:val="28"/>
          <w:szCs w:val="28"/>
        </w:rPr>
      </w:pPr>
      <w:r w:rsidRPr="001A7707">
        <w:rPr>
          <w:rFonts w:ascii="Times New Roman" w:hAnsi="Times New Roman"/>
          <w:color w:val="000000" w:themeColor="text1"/>
          <w:sz w:val="28"/>
          <w:szCs w:val="28"/>
        </w:rPr>
        <w:t xml:space="preserve">- Tặng quà cho các em thiếu </w:t>
      </w:r>
      <w:proofErr w:type="gramStart"/>
      <w:r w:rsidRPr="001A7707">
        <w:rPr>
          <w:rFonts w:ascii="Times New Roman" w:hAnsi="Times New Roman"/>
          <w:color w:val="000000" w:themeColor="text1"/>
          <w:sz w:val="28"/>
          <w:szCs w:val="28"/>
        </w:rPr>
        <w:t>nhi</w:t>
      </w:r>
      <w:proofErr w:type="gramEnd"/>
      <w:r w:rsidRPr="001A7707">
        <w:rPr>
          <w:rFonts w:ascii="Times New Roman" w:hAnsi="Times New Roman"/>
          <w:color w:val="000000" w:themeColor="text1"/>
          <w:sz w:val="28"/>
          <w:szCs w:val="28"/>
        </w:rPr>
        <w:t xml:space="preserve"> có hoàn cảnh khó khăn tại xã Vĩnh An, huyện Vĩnh Cửu, tỉnh Đồng Nai.</w:t>
      </w:r>
    </w:p>
    <w:p w:rsidR="001A7707" w:rsidRPr="001A7707" w:rsidRDefault="001A7707" w:rsidP="001A7707">
      <w:pPr>
        <w:spacing w:after="0" w:line="288" w:lineRule="auto"/>
        <w:jc w:val="both"/>
        <w:rPr>
          <w:rFonts w:ascii="Times New Roman" w:hAnsi="Times New Roman"/>
          <w:color w:val="000000" w:themeColor="text1"/>
          <w:sz w:val="28"/>
          <w:szCs w:val="28"/>
        </w:rPr>
      </w:pPr>
    </w:p>
    <w:p w:rsidR="00B10AB9" w:rsidRPr="00C32C96" w:rsidRDefault="005E2760" w:rsidP="001A7707">
      <w:pPr>
        <w:spacing w:after="0" w:line="288" w:lineRule="auto"/>
        <w:ind w:firstLine="720"/>
        <w:jc w:val="both"/>
        <w:rPr>
          <w:rFonts w:ascii="Times New Roman" w:hAnsi="Times New Roman"/>
          <w:bCs/>
          <w:color w:val="000000" w:themeColor="text1"/>
          <w:spacing w:val="-2"/>
          <w:sz w:val="28"/>
          <w:szCs w:val="28"/>
        </w:rPr>
      </w:pPr>
      <w:r w:rsidRPr="001A7707">
        <w:rPr>
          <w:rFonts w:ascii="Times New Roman" w:hAnsi="Times New Roman"/>
          <w:b/>
          <w:bCs/>
          <w:color w:val="000000" w:themeColor="text1"/>
          <w:spacing w:val="-2"/>
          <w:sz w:val="28"/>
          <w:szCs w:val="28"/>
        </w:rPr>
        <w:t>3</w:t>
      </w:r>
      <w:r w:rsidRPr="001A7707">
        <w:rPr>
          <w:rFonts w:ascii="Times New Roman" w:hAnsi="Times New Roman"/>
          <w:b/>
          <w:bCs/>
          <w:color w:val="000000" w:themeColor="text1"/>
          <w:spacing w:val="-2"/>
          <w:sz w:val="28"/>
          <w:szCs w:val="28"/>
          <w:lang w:val="vi-VN"/>
        </w:rPr>
        <w:t xml:space="preserve">. Các hoạt động tình nguyện “Uống nước nhớ nguồn”, tham gia đảm bảo vì </w:t>
      </w:r>
      <w:proofErr w:type="gramStart"/>
      <w:r w:rsidRPr="001A7707">
        <w:rPr>
          <w:rFonts w:ascii="Times New Roman" w:hAnsi="Times New Roman"/>
          <w:b/>
          <w:bCs/>
          <w:color w:val="000000" w:themeColor="text1"/>
          <w:spacing w:val="-2"/>
          <w:sz w:val="28"/>
          <w:szCs w:val="28"/>
          <w:lang w:val="vi-VN"/>
        </w:rPr>
        <w:t>an</w:t>
      </w:r>
      <w:proofErr w:type="gramEnd"/>
      <w:r w:rsidRPr="001A7707">
        <w:rPr>
          <w:rFonts w:ascii="Times New Roman" w:hAnsi="Times New Roman"/>
          <w:b/>
          <w:bCs/>
          <w:color w:val="000000" w:themeColor="text1"/>
          <w:spacing w:val="-2"/>
          <w:sz w:val="28"/>
          <w:szCs w:val="28"/>
          <w:lang w:val="vi-VN"/>
        </w:rPr>
        <w:t xml:space="preserve"> sinh xã hộ</w:t>
      </w:r>
      <w:r w:rsidR="00C32C96">
        <w:rPr>
          <w:rFonts w:ascii="Times New Roman" w:hAnsi="Times New Roman"/>
          <w:b/>
          <w:bCs/>
          <w:color w:val="000000" w:themeColor="text1"/>
          <w:spacing w:val="-2"/>
          <w:sz w:val="28"/>
          <w:szCs w:val="28"/>
          <w:lang w:val="vi-VN"/>
        </w:rPr>
        <w:t>i</w:t>
      </w:r>
    </w:p>
    <w:p w:rsidR="00F020AA" w:rsidRPr="001A7707" w:rsidRDefault="00FD3593" w:rsidP="001A7707">
      <w:pPr>
        <w:spacing w:after="0" w:line="288" w:lineRule="auto"/>
        <w:ind w:firstLine="567"/>
        <w:jc w:val="both"/>
        <w:rPr>
          <w:rFonts w:ascii="Times New Roman" w:hAnsi="Times New Roman"/>
          <w:b/>
          <w:color w:val="000000" w:themeColor="text1"/>
          <w:sz w:val="28"/>
          <w:szCs w:val="28"/>
        </w:rPr>
      </w:pPr>
      <w:r w:rsidRPr="001A7707">
        <w:rPr>
          <w:rFonts w:ascii="Times New Roman" w:hAnsi="Times New Roman"/>
          <w:b/>
          <w:color w:val="000000" w:themeColor="text1"/>
          <w:sz w:val="28"/>
          <w:szCs w:val="28"/>
        </w:rPr>
        <w:t>-</w:t>
      </w:r>
      <w:r w:rsidR="00F020AA" w:rsidRPr="001A7707">
        <w:rPr>
          <w:rFonts w:ascii="Times New Roman" w:hAnsi="Times New Roman"/>
          <w:b/>
          <w:color w:val="000000" w:themeColor="text1"/>
          <w:sz w:val="28"/>
          <w:szCs w:val="28"/>
        </w:rPr>
        <w:t xml:space="preserve"> </w:t>
      </w:r>
      <w:r w:rsidR="00F020AA" w:rsidRPr="001A7707">
        <w:rPr>
          <w:rFonts w:ascii="Times New Roman" w:hAnsi="Times New Roman"/>
          <w:color w:val="000000" w:themeColor="text1"/>
          <w:sz w:val="28"/>
          <w:szCs w:val="28"/>
        </w:rPr>
        <w:t>T</w:t>
      </w:r>
      <w:r w:rsidR="001A7707">
        <w:rPr>
          <w:rFonts w:ascii="Times New Roman" w:hAnsi="Times New Roman"/>
          <w:color w:val="000000" w:themeColor="text1"/>
          <w:sz w:val="28"/>
          <w:szCs w:val="28"/>
        </w:rPr>
        <w:t>ổ chức cho chiến sĩ Hoa Phượng đỏ t</w:t>
      </w:r>
      <w:r w:rsidR="00F020AA" w:rsidRPr="001A7707">
        <w:rPr>
          <w:rFonts w:ascii="Times New Roman" w:hAnsi="Times New Roman"/>
          <w:color w:val="000000" w:themeColor="text1"/>
          <w:sz w:val="28"/>
          <w:szCs w:val="28"/>
        </w:rPr>
        <w:t>hăm quan chiến khu D tại Đồng Nai.</w:t>
      </w:r>
      <w:r w:rsidRPr="001A7707">
        <w:rPr>
          <w:rFonts w:ascii="Times New Roman" w:hAnsi="Times New Roman"/>
          <w:b/>
          <w:color w:val="000000" w:themeColor="text1"/>
          <w:sz w:val="28"/>
          <w:szCs w:val="28"/>
        </w:rPr>
        <w:t xml:space="preserve"> </w:t>
      </w:r>
    </w:p>
    <w:p w:rsidR="00C32C96" w:rsidRPr="001A7707" w:rsidRDefault="00FD3593" w:rsidP="00C32C96">
      <w:pPr>
        <w:spacing w:after="0" w:line="288" w:lineRule="auto"/>
        <w:ind w:firstLine="567"/>
        <w:jc w:val="both"/>
        <w:rPr>
          <w:rFonts w:ascii="Times New Roman" w:hAnsi="Times New Roman"/>
          <w:color w:val="000000" w:themeColor="text1"/>
          <w:kern w:val="2"/>
          <w:sz w:val="28"/>
          <w:szCs w:val="28"/>
        </w:rPr>
      </w:pPr>
      <w:r w:rsidRPr="001A7707">
        <w:rPr>
          <w:rFonts w:ascii="Times New Roman" w:hAnsi="Times New Roman"/>
          <w:color w:val="000000" w:themeColor="text1"/>
          <w:kern w:val="2"/>
          <w:sz w:val="28"/>
          <w:szCs w:val="28"/>
        </w:rPr>
        <w:t xml:space="preserve">- Tổ chức </w:t>
      </w:r>
      <w:r w:rsidR="00F020AA" w:rsidRPr="001A7707">
        <w:rPr>
          <w:rFonts w:ascii="Times New Roman" w:hAnsi="Times New Roman"/>
          <w:color w:val="000000" w:themeColor="text1"/>
          <w:kern w:val="2"/>
          <w:sz w:val="28"/>
          <w:szCs w:val="28"/>
        </w:rPr>
        <w:t>đ</w:t>
      </w:r>
      <w:r w:rsidRPr="001A7707">
        <w:rPr>
          <w:rFonts w:ascii="Times New Roman" w:hAnsi="Times New Roman"/>
          <w:color w:val="000000" w:themeColor="text1"/>
          <w:kern w:val="2"/>
          <w:sz w:val="28"/>
          <w:szCs w:val="28"/>
        </w:rPr>
        <w:t>ến thăm và thực hiện “Bữa cơm nghĩa tình” cùng vớ</w:t>
      </w:r>
      <w:r w:rsidR="001A7707">
        <w:rPr>
          <w:rFonts w:ascii="Times New Roman" w:hAnsi="Times New Roman"/>
          <w:color w:val="000000" w:themeColor="text1"/>
          <w:kern w:val="2"/>
          <w:sz w:val="28"/>
          <w:szCs w:val="28"/>
        </w:rPr>
        <w:t xml:space="preserve">i </w:t>
      </w:r>
      <w:r w:rsidRPr="001A7707">
        <w:rPr>
          <w:rFonts w:ascii="Times New Roman" w:hAnsi="Times New Roman"/>
          <w:color w:val="000000" w:themeColor="text1"/>
          <w:kern w:val="2"/>
          <w:sz w:val="28"/>
          <w:szCs w:val="28"/>
        </w:rPr>
        <w:t>gia đình liệt sĩ trên đị</w:t>
      </w:r>
      <w:r w:rsidR="00F020AA" w:rsidRPr="001A7707">
        <w:rPr>
          <w:rFonts w:ascii="Times New Roman" w:hAnsi="Times New Roman"/>
          <w:color w:val="000000" w:themeColor="text1"/>
          <w:kern w:val="2"/>
          <w:sz w:val="28"/>
          <w:szCs w:val="28"/>
        </w:rPr>
        <w:t>a bàn xã Vĩnh An, huyện Vĩnh Cuur, tỉnh Đồng Nai</w:t>
      </w:r>
      <w:r w:rsidRPr="001A7707">
        <w:rPr>
          <w:rFonts w:ascii="Times New Roman" w:hAnsi="Times New Roman"/>
          <w:color w:val="000000" w:themeColor="text1"/>
          <w:kern w:val="2"/>
          <w:sz w:val="28"/>
          <w:szCs w:val="28"/>
        </w:rPr>
        <w:t xml:space="preserve">. </w:t>
      </w:r>
    </w:p>
    <w:p w:rsidR="00FD3593" w:rsidRPr="001A7707" w:rsidRDefault="005E2760" w:rsidP="001A7707">
      <w:pPr>
        <w:spacing w:after="0" w:line="288" w:lineRule="auto"/>
        <w:ind w:firstLine="720"/>
        <w:jc w:val="both"/>
        <w:rPr>
          <w:rFonts w:ascii="Times New Roman" w:hAnsi="Times New Roman"/>
          <w:b/>
          <w:bCs/>
          <w:color w:val="000000" w:themeColor="text1"/>
          <w:sz w:val="28"/>
          <w:szCs w:val="28"/>
        </w:rPr>
      </w:pPr>
      <w:r w:rsidRPr="001A7707">
        <w:rPr>
          <w:rFonts w:ascii="Times New Roman" w:hAnsi="Times New Roman"/>
          <w:b/>
          <w:bCs/>
          <w:color w:val="000000" w:themeColor="text1"/>
          <w:sz w:val="28"/>
          <w:szCs w:val="28"/>
        </w:rPr>
        <w:lastRenderedPageBreak/>
        <w:t>4. Các hoạt động tình nguyện “Vì người bạn ngoạ</w:t>
      </w:r>
      <w:r w:rsidR="00C32C96">
        <w:rPr>
          <w:rFonts w:ascii="Times New Roman" w:hAnsi="Times New Roman"/>
          <w:b/>
          <w:bCs/>
          <w:color w:val="000000" w:themeColor="text1"/>
          <w:sz w:val="28"/>
          <w:szCs w:val="28"/>
        </w:rPr>
        <w:t>i thành”</w:t>
      </w:r>
    </w:p>
    <w:p w:rsidR="002260CE" w:rsidRPr="001A7707" w:rsidRDefault="00FD3593" w:rsidP="001A7707">
      <w:pPr>
        <w:spacing w:after="0" w:line="288" w:lineRule="auto"/>
        <w:ind w:firstLine="720"/>
        <w:jc w:val="both"/>
        <w:rPr>
          <w:rFonts w:ascii="Times New Roman" w:hAnsi="Times New Roman"/>
          <w:bCs/>
          <w:color w:val="000000" w:themeColor="text1"/>
          <w:kern w:val="2"/>
          <w:sz w:val="28"/>
          <w:szCs w:val="28"/>
        </w:rPr>
      </w:pPr>
      <w:r w:rsidRPr="001A7707">
        <w:rPr>
          <w:rFonts w:ascii="Times New Roman" w:hAnsi="Times New Roman"/>
          <w:b/>
          <w:bCs/>
          <w:i/>
          <w:color w:val="000000" w:themeColor="text1"/>
          <w:sz w:val="28"/>
          <w:szCs w:val="28"/>
        </w:rPr>
        <w:t xml:space="preserve">- </w:t>
      </w:r>
      <w:r w:rsidR="002260CE" w:rsidRPr="001A7707">
        <w:rPr>
          <w:rFonts w:ascii="Times New Roman" w:hAnsi="Times New Roman"/>
          <w:bCs/>
          <w:color w:val="000000" w:themeColor="text1"/>
          <w:kern w:val="2"/>
          <w:sz w:val="28"/>
          <w:szCs w:val="28"/>
        </w:rPr>
        <w:t xml:space="preserve">Tổ chức chương trình “Vì người bạn ngoại thành” kết hợp buổi trải nghiệm thực tế “Một ngày làm nông dân” cho các em học </w:t>
      </w:r>
      <w:r w:rsidR="002260CE" w:rsidRPr="001A7707">
        <w:rPr>
          <w:rFonts w:ascii="Times New Roman" w:hAnsi="Times New Roman"/>
          <w:color w:val="000000" w:themeColor="text1"/>
          <w:kern w:val="2"/>
          <w:sz w:val="28"/>
          <w:szCs w:val="28"/>
        </w:rPr>
        <w:t>sinh</w:t>
      </w:r>
      <w:r w:rsidR="002260CE" w:rsidRPr="001A7707">
        <w:rPr>
          <w:rFonts w:ascii="Times New Roman" w:hAnsi="Times New Roman"/>
          <w:bCs/>
          <w:color w:val="000000" w:themeColor="text1"/>
          <w:kern w:val="2"/>
          <w:sz w:val="28"/>
          <w:szCs w:val="28"/>
        </w:rPr>
        <w:t>, thiếu niên tại Huyệ</w:t>
      </w:r>
      <w:r w:rsidR="00202D5F" w:rsidRPr="001A7707">
        <w:rPr>
          <w:rFonts w:ascii="Times New Roman" w:hAnsi="Times New Roman"/>
          <w:bCs/>
          <w:color w:val="000000" w:themeColor="text1"/>
          <w:kern w:val="2"/>
          <w:sz w:val="28"/>
          <w:szCs w:val="28"/>
        </w:rPr>
        <w:t>n Vĩnh Cửu, Đồng Nai.</w:t>
      </w:r>
    </w:p>
    <w:p w:rsidR="00B10AB9" w:rsidRPr="001A7707" w:rsidRDefault="002260CE" w:rsidP="001A7707">
      <w:pPr>
        <w:spacing w:after="0" w:line="288" w:lineRule="auto"/>
        <w:ind w:firstLine="720"/>
        <w:jc w:val="both"/>
        <w:rPr>
          <w:rFonts w:ascii="Times New Roman" w:hAnsi="Times New Roman"/>
          <w:color w:val="000000" w:themeColor="text1"/>
          <w:spacing w:val="-4"/>
          <w:sz w:val="28"/>
          <w:szCs w:val="28"/>
        </w:rPr>
      </w:pPr>
      <w:r w:rsidRPr="001A7707">
        <w:rPr>
          <w:rFonts w:ascii="Times New Roman" w:hAnsi="Times New Roman"/>
          <w:color w:val="000000" w:themeColor="text1"/>
          <w:spacing w:val="-4"/>
          <w:sz w:val="28"/>
          <w:szCs w:val="28"/>
          <w:lang w:val="vi-VN"/>
        </w:rPr>
        <w:t xml:space="preserve"> </w:t>
      </w:r>
    </w:p>
    <w:p w:rsidR="00B10AB9" w:rsidRPr="00C32C96" w:rsidRDefault="005E2760" w:rsidP="001A7707">
      <w:pPr>
        <w:spacing w:after="0" w:line="288" w:lineRule="auto"/>
        <w:ind w:firstLine="720"/>
        <w:jc w:val="both"/>
        <w:rPr>
          <w:rFonts w:ascii="Times New Roman" w:hAnsi="Times New Roman"/>
          <w:b/>
          <w:bCs/>
          <w:color w:val="000000" w:themeColor="text1"/>
          <w:sz w:val="28"/>
          <w:szCs w:val="28"/>
        </w:rPr>
      </w:pPr>
      <w:r w:rsidRPr="001A7707">
        <w:rPr>
          <w:rFonts w:ascii="Times New Roman" w:hAnsi="Times New Roman"/>
          <w:b/>
          <w:bCs/>
          <w:color w:val="000000" w:themeColor="text1"/>
          <w:sz w:val="28"/>
          <w:szCs w:val="28"/>
        </w:rPr>
        <w:t>5</w:t>
      </w:r>
      <w:r w:rsidRPr="001A7707">
        <w:rPr>
          <w:rFonts w:ascii="Times New Roman" w:hAnsi="Times New Roman"/>
          <w:b/>
          <w:bCs/>
          <w:color w:val="000000" w:themeColor="text1"/>
          <w:sz w:val="28"/>
          <w:szCs w:val="28"/>
          <w:lang w:val="vi-VN"/>
        </w:rPr>
        <w:t xml:space="preserve">. Các hoạt động đồng hành </w:t>
      </w:r>
      <w:r w:rsidRPr="001A7707">
        <w:rPr>
          <w:rFonts w:ascii="Times New Roman" w:hAnsi="Times New Roman"/>
          <w:b/>
          <w:bCs/>
          <w:color w:val="000000" w:themeColor="text1"/>
          <w:sz w:val="28"/>
          <w:szCs w:val="28"/>
        </w:rPr>
        <w:t>cùng chiến sĩ</w:t>
      </w:r>
    </w:p>
    <w:p w:rsidR="00B10AB9" w:rsidRPr="001A7707" w:rsidRDefault="005E2760" w:rsidP="001A7707">
      <w:pPr>
        <w:keepNext/>
        <w:spacing w:after="0" w:line="288" w:lineRule="auto"/>
        <w:ind w:firstLine="709"/>
        <w:jc w:val="both"/>
        <w:outlineLvl w:val="0"/>
        <w:rPr>
          <w:rFonts w:ascii="Times New Roman" w:hAnsi="Times New Roman"/>
          <w:color w:val="000000" w:themeColor="text1"/>
          <w:sz w:val="28"/>
          <w:szCs w:val="28"/>
        </w:rPr>
      </w:pPr>
      <w:r w:rsidRPr="001A7707">
        <w:rPr>
          <w:rFonts w:ascii="Times New Roman" w:hAnsi="Times New Roman"/>
          <w:color w:val="000000" w:themeColor="text1"/>
          <w:sz w:val="28"/>
          <w:szCs w:val="28"/>
          <w:lang w:val="vi-VN"/>
        </w:rPr>
        <w:t>- T</w:t>
      </w:r>
      <w:r w:rsidR="001A7707">
        <w:rPr>
          <w:rFonts w:ascii="Times New Roman" w:hAnsi="Times New Roman"/>
          <w:color w:val="000000" w:themeColor="text1"/>
          <w:sz w:val="28"/>
          <w:szCs w:val="28"/>
        </w:rPr>
        <w:t>ổ chức t</w:t>
      </w:r>
      <w:r w:rsidR="00F020AA" w:rsidRPr="001A7707">
        <w:rPr>
          <w:rFonts w:ascii="Times New Roman" w:hAnsi="Times New Roman"/>
          <w:color w:val="000000" w:themeColor="text1"/>
          <w:sz w:val="28"/>
          <w:szCs w:val="28"/>
          <w:lang w:val="vi-VN"/>
        </w:rPr>
        <w:t>ập huấn kỹ năng sinh hoạt tập thể, kỹ nâng nói trước đám đông</w:t>
      </w:r>
      <w:r w:rsidR="002260CE" w:rsidRPr="001A7707">
        <w:rPr>
          <w:rFonts w:ascii="Times New Roman" w:hAnsi="Times New Roman"/>
          <w:color w:val="000000" w:themeColor="text1"/>
          <w:sz w:val="28"/>
          <w:szCs w:val="28"/>
        </w:rPr>
        <w:t xml:space="preserve">. </w:t>
      </w:r>
    </w:p>
    <w:p w:rsidR="00B10AB9" w:rsidRPr="001A7707" w:rsidRDefault="005E2760" w:rsidP="001A7707">
      <w:pPr>
        <w:spacing w:after="0" w:line="288" w:lineRule="auto"/>
        <w:ind w:firstLine="720"/>
        <w:jc w:val="both"/>
        <w:rPr>
          <w:rFonts w:ascii="Times New Roman" w:hAnsi="Times New Roman"/>
          <w:color w:val="000000" w:themeColor="text1"/>
          <w:sz w:val="28"/>
          <w:szCs w:val="28"/>
        </w:rPr>
      </w:pPr>
      <w:r w:rsidRPr="001A7707">
        <w:rPr>
          <w:rFonts w:ascii="Times New Roman" w:hAnsi="Times New Roman"/>
          <w:color w:val="000000" w:themeColor="text1"/>
          <w:spacing w:val="-2"/>
          <w:sz w:val="28"/>
          <w:szCs w:val="28"/>
          <w:lang w:val="vi-VN"/>
        </w:rPr>
        <w:t xml:space="preserve">- Tổ chức </w:t>
      </w:r>
      <w:r w:rsidRPr="001A7707">
        <w:rPr>
          <w:rFonts w:ascii="Times New Roman" w:hAnsi="Times New Roman"/>
          <w:color w:val="000000" w:themeColor="text1"/>
          <w:sz w:val="28"/>
          <w:szCs w:val="28"/>
          <w:lang w:val="vi-VN"/>
        </w:rPr>
        <w:t>chương trình trải nghiệm thực tế cho chiến sĩ tình nguyện Hoa phượng đỏ</w:t>
      </w:r>
      <w:r w:rsidR="00202D5F" w:rsidRPr="001A7707">
        <w:rPr>
          <w:rFonts w:ascii="Times New Roman" w:hAnsi="Times New Roman"/>
          <w:color w:val="000000" w:themeColor="text1"/>
          <w:sz w:val="28"/>
          <w:szCs w:val="28"/>
          <w:lang w:val="vi-VN"/>
        </w:rPr>
        <w:t xml:space="preserve"> tham quan nhà máy Thủy Điện Trị</w:t>
      </w:r>
      <w:r w:rsidR="00F020AA" w:rsidRPr="001A7707">
        <w:rPr>
          <w:rFonts w:ascii="Times New Roman" w:hAnsi="Times New Roman"/>
          <w:color w:val="000000" w:themeColor="text1"/>
          <w:sz w:val="28"/>
          <w:szCs w:val="28"/>
          <w:lang w:val="vi-VN"/>
        </w:rPr>
        <w:t xml:space="preserve"> An</w:t>
      </w:r>
      <w:r w:rsidR="001A7707">
        <w:rPr>
          <w:rFonts w:ascii="Times New Roman" w:hAnsi="Times New Roman"/>
          <w:color w:val="000000" w:themeColor="text1"/>
          <w:sz w:val="28"/>
          <w:szCs w:val="28"/>
        </w:rPr>
        <w:t>.</w:t>
      </w:r>
    </w:p>
    <w:p w:rsidR="00B10AB9" w:rsidRPr="001A7707" w:rsidRDefault="005E2760" w:rsidP="001A7707">
      <w:pPr>
        <w:pStyle w:val="ListParagraph1"/>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rPr>
        <w:t xml:space="preserve">- </w:t>
      </w:r>
      <w:r w:rsidR="002260CE" w:rsidRPr="001A7707">
        <w:rPr>
          <w:rFonts w:ascii="Times New Roman" w:hAnsi="Times New Roman"/>
          <w:color w:val="000000" w:themeColor="text1"/>
          <w:sz w:val="28"/>
          <w:szCs w:val="28"/>
        </w:rPr>
        <w:t>Tham gia</w:t>
      </w:r>
      <w:r w:rsidRPr="001A7707">
        <w:rPr>
          <w:rFonts w:ascii="Times New Roman" w:hAnsi="Times New Roman"/>
          <w:color w:val="000000" w:themeColor="text1"/>
          <w:sz w:val="28"/>
          <w:szCs w:val="28"/>
        </w:rPr>
        <w:t xml:space="preserve"> cuộc thi “Đi tìm thủ lĩnh Học sinh Trung học phổ thông” lầ</w:t>
      </w:r>
      <w:r w:rsidR="00F020AA" w:rsidRPr="001A7707">
        <w:rPr>
          <w:rFonts w:ascii="Times New Roman" w:hAnsi="Times New Roman"/>
          <w:color w:val="000000" w:themeColor="text1"/>
          <w:sz w:val="28"/>
          <w:szCs w:val="28"/>
        </w:rPr>
        <w:t>n 4 - năm 2018</w:t>
      </w:r>
      <w:r w:rsidRPr="001A7707">
        <w:rPr>
          <w:rFonts w:ascii="Times New Roman" w:hAnsi="Times New Roman"/>
          <w:color w:val="000000" w:themeColor="text1"/>
          <w:sz w:val="28"/>
          <w:szCs w:val="28"/>
        </w:rPr>
        <w:t>.</w:t>
      </w:r>
    </w:p>
    <w:p w:rsidR="00B10AB9" w:rsidRPr="001A7707" w:rsidRDefault="00B10AB9" w:rsidP="001A7707">
      <w:pPr>
        <w:spacing w:after="0" w:line="288" w:lineRule="auto"/>
        <w:jc w:val="both"/>
        <w:rPr>
          <w:rFonts w:ascii="Times New Roman" w:hAnsi="Times New Roman"/>
          <w:color w:val="000000" w:themeColor="text1"/>
          <w:sz w:val="28"/>
          <w:szCs w:val="28"/>
        </w:rPr>
      </w:pPr>
    </w:p>
    <w:p w:rsidR="00B10AB9" w:rsidRPr="00C32C96" w:rsidRDefault="005E2760" w:rsidP="001A7707">
      <w:pPr>
        <w:pStyle w:val="ListParagraph3"/>
        <w:tabs>
          <w:tab w:val="left" w:pos="0"/>
          <w:tab w:val="left" w:pos="450"/>
          <w:tab w:val="left" w:pos="810"/>
        </w:tabs>
        <w:spacing w:after="0" w:line="288" w:lineRule="auto"/>
        <w:ind w:left="0"/>
        <w:contextualSpacing w:val="0"/>
        <w:jc w:val="both"/>
        <w:rPr>
          <w:rFonts w:ascii="Times New Roman" w:hAnsi="Times New Roman"/>
          <w:b/>
          <w:color w:val="000000" w:themeColor="text1"/>
          <w:sz w:val="28"/>
          <w:szCs w:val="28"/>
        </w:rPr>
      </w:pPr>
      <w:r w:rsidRPr="001A7707">
        <w:rPr>
          <w:rFonts w:ascii="Times New Roman" w:hAnsi="Times New Roman"/>
          <w:b/>
          <w:color w:val="000000" w:themeColor="text1"/>
          <w:sz w:val="28"/>
          <w:szCs w:val="28"/>
          <w:lang w:val="vi-VN"/>
        </w:rPr>
        <w:t>V</w:t>
      </w:r>
      <w:r w:rsidRPr="001A7707">
        <w:rPr>
          <w:rFonts w:ascii="Times New Roman" w:hAnsi="Times New Roman"/>
          <w:b/>
          <w:color w:val="000000" w:themeColor="text1"/>
          <w:sz w:val="28"/>
          <w:szCs w:val="28"/>
        </w:rPr>
        <w:t>I</w:t>
      </w:r>
      <w:r w:rsidRPr="001A7707">
        <w:rPr>
          <w:rFonts w:ascii="Times New Roman" w:hAnsi="Times New Roman"/>
          <w:b/>
          <w:color w:val="000000" w:themeColor="text1"/>
          <w:sz w:val="28"/>
          <w:szCs w:val="28"/>
          <w:lang w:val="vi-VN"/>
        </w:rPr>
        <w:t>. TỔ CHỨC THỰC HIỆ</w:t>
      </w:r>
      <w:r w:rsidR="00C32C96">
        <w:rPr>
          <w:rFonts w:ascii="Times New Roman" w:hAnsi="Times New Roman"/>
          <w:b/>
          <w:color w:val="000000" w:themeColor="text1"/>
          <w:sz w:val="28"/>
          <w:szCs w:val="28"/>
          <w:lang w:val="vi-VN"/>
        </w:rPr>
        <w:t>N</w:t>
      </w:r>
    </w:p>
    <w:p w:rsidR="00B10AB9" w:rsidRPr="00C32C96" w:rsidRDefault="005E2760" w:rsidP="001A7707">
      <w:pPr>
        <w:pStyle w:val="ListParagraph1"/>
        <w:spacing w:after="0" w:line="288" w:lineRule="auto"/>
        <w:jc w:val="both"/>
        <w:rPr>
          <w:rFonts w:ascii="Times New Roman" w:hAnsi="Times New Roman"/>
          <w:b/>
          <w:bCs/>
          <w:iCs/>
          <w:color w:val="000000" w:themeColor="text1"/>
          <w:sz w:val="28"/>
          <w:szCs w:val="28"/>
        </w:rPr>
      </w:pPr>
      <w:r w:rsidRPr="001A7707">
        <w:rPr>
          <w:rFonts w:ascii="Times New Roman" w:hAnsi="Times New Roman"/>
          <w:b/>
          <w:bCs/>
          <w:iCs/>
          <w:color w:val="000000" w:themeColor="text1"/>
          <w:sz w:val="28"/>
          <w:szCs w:val="28"/>
        </w:rPr>
        <w:t xml:space="preserve">1. Thành lập </w:t>
      </w:r>
      <w:r w:rsidRPr="001A7707">
        <w:rPr>
          <w:rFonts w:ascii="Times New Roman" w:hAnsi="Times New Roman"/>
          <w:b/>
          <w:bCs/>
          <w:iCs/>
          <w:color w:val="000000" w:themeColor="text1"/>
          <w:sz w:val="28"/>
          <w:szCs w:val="28"/>
          <w:lang w:val="vi-VN"/>
        </w:rPr>
        <w:t xml:space="preserve">Ban </w:t>
      </w:r>
      <w:r w:rsidRPr="001A7707">
        <w:rPr>
          <w:rFonts w:ascii="Times New Roman" w:hAnsi="Times New Roman"/>
          <w:b/>
          <w:bCs/>
          <w:iCs/>
          <w:color w:val="000000" w:themeColor="text1"/>
          <w:sz w:val="28"/>
          <w:szCs w:val="28"/>
          <w:lang w:val="de-DE"/>
        </w:rPr>
        <w:t>C</w:t>
      </w:r>
      <w:r w:rsidRPr="001A7707">
        <w:rPr>
          <w:rFonts w:ascii="Times New Roman" w:hAnsi="Times New Roman"/>
          <w:b/>
          <w:bCs/>
          <w:iCs/>
          <w:color w:val="000000" w:themeColor="text1"/>
          <w:sz w:val="28"/>
          <w:szCs w:val="28"/>
          <w:lang w:val="vi-VN"/>
        </w:rPr>
        <w:t xml:space="preserve">hỉ huy chiến dịch cấp </w:t>
      </w:r>
      <w:r w:rsidR="002260CE" w:rsidRPr="001A7707">
        <w:rPr>
          <w:rFonts w:ascii="Times New Roman" w:hAnsi="Times New Roman"/>
          <w:b/>
          <w:bCs/>
          <w:iCs/>
          <w:color w:val="000000" w:themeColor="text1"/>
          <w:sz w:val="28"/>
          <w:szCs w:val="28"/>
        </w:rPr>
        <w:t>trường</w:t>
      </w:r>
    </w:p>
    <w:p w:rsidR="00B10AB9" w:rsidRPr="001A7707" w:rsidRDefault="005E2760" w:rsidP="001A7707">
      <w:pPr>
        <w:pStyle w:val="ListParagraph1"/>
        <w:spacing w:after="0" w:line="288" w:lineRule="auto"/>
        <w:ind w:left="0" w:firstLineChars="235" w:firstLine="658"/>
        <w:jc w:val="both"/>
        <w:rPr>
          <w:rFonts w:ascii="Times New Roman" w:hAnsi="Times New Roman"/>
          <w:color w:val="000000" w:themeColor="text1"/>
          <w:sz w:val="28"/>
          <w:szCs w:val="28"/>
          <w:lang w:val="de-DE"/>
        </w:rPr>
      </w:pPr>
      <w:r w:rsidRPr="001A7707">
        <w:rPr>
          <w:rFonts w:ascii="Times New Roman" w:hAnsi="Times New Roman"/>
          <w:color w:val="000000" w:themeColor="text1"/>
          <w:sz w:val="28"/>
          <w:szCs w:val="28"/>
          <w:lang w:val="de-DE"/>
        </w:rPr>
        <w:t xml:space="preserve">- Đ/c </w:t>
      </w:r>
      <w:r w:rsidR="002260CE" w:rsidRPr="001A7707">
        <w:rPr>
          <w:rFonts w:ascii="Times New Roman" w:hAnsi="Times New Roman"/>
          <w:color w:val="000000" w:themeColor="text1"/>
          <w:sz w:val="28"/>
          <w:szCs w:val="28"/>
        </w:rPr>
        <w:t>Trần Thanh Mẫn</w:t>
      </w:r>
      <w:r w:rsidRPr="001A7707">
        <w:rPr>
          <w:rFonts w:ascii="Times New Roman" w:hAnsi="Times New Roman"/>
          <w:color w:val="000000" w:themeColor="text1"/>
          <w:sz w:val="28"/>
          <w:szCs w:val="28"/>
        </w:rPr>
        <w:t xml:space="preserve"> </w:t>
      </w:r>
      <w:r w:rsidR="002260CE" w:rsidRPr="001A7707">
        <w:rPr>
          <w:rFonts w:ascii="Times New Roman" w:hAnsi="Times New Roman"/>
          <w:color w:val="000000" w:themeColor="text1"/>
          <w:sz w:val="28"/>
          <w:szCs w:val="28"/>
        </w:rPr>
        <w:t>–</w:t>
      </w:r>
      <w:r w:rsidRPr="001A7707">
        <w:rPr>
          <w:rFonts w:ascii="Times New Roman" w:hAnsi="Times New Roman"/>
          <w:color w:val="000000" w:themeColor="text1"/>
          <w:sz w:val="28"/>
          <w:szCs w:val="28"/>
          <w:lang w:val="de-DE"/>
        </w:rPr>
        <w:t xml:space="preserve"> </w:t>
      </w:r>
      <w:r w:rsidR="002260CE" w:rsidRPr="001A7707">
        <w:rPr>
          <w:rFonts w:ascii="Times New Roman" w:hAnsi="Times New Roman"/>
          <w:color w:val="000000" w:themeColor="text1"/>
          <w:sz w:val="28"/>
          <w:szCs w:val="28"/>
          <w:lang w:val="de-DE"/>
        </w:rPr>
        <w:t xml:space="preserve">Bí thư Đoàn trường </w:t>
      </w:r>
      <w:r w:rsidRPr="001A7707">
        <w:rPr>
          <w:rFonts w:ascii="Times New Roman" w:hAnsi="Times New Roman"/>
          <w:color w:val="000000" w:themeColor="text1"/>
          <w:sz w:val="28"/>
          <w:szCs w:val="28"/>
        </w:rPr>
        <w:t>-</w:t>
      </w:r>
      <w:r w:rsidRPr="001A7707">
        <w:rPr>
          <w:rFonts w:ascii="Times New Roman" w:hAnsi="Times New Roman"/>
          <w:color w:val="000000" w:themeColor="text1"/>
          <w:sz w:val="28"/>
          <w:szCs w:val="28"/>
          <w:lang w:val="de-DE"/>
        </w:rPr>
        <w:t xml:space="preserve"> Chỉ huy trưởng</w:t>
      </w:r>
      <w:r w:rsidRPr="001A7707">
        <w:rPr>
          <w:rFonts w:ascii="Times New Roman" w:hAnsi="Times New Roman"/>
          <w:color w:val="000000" w:themeColor="text1"/>
          <w:sz w:val="28"/>
          <w:szCs w:val="28"/>
        </w:rPr>
        <w:t>;</w:t>
      </w:r>
    </w:p>
    <w:p w:rsidR="00B10AB9" w:rsidRPr="001A7707" w:rsidRDefault="005E2760" w:rsidP="001A7707">
      <w:pPr>
        <w:pStyle w:val="ListParagraph1"/>
        <w:spacing w:after="0" w:line="288" w:lineRule="auto"/>
        <w:ind w:left="0" w:firstLineChars="235" w:firstLine="653"/>
        <w:jc w:val="both"/>
        <w:rPr>
          <w:rFonts w:ascii="Times New Roman" w:hAnsi="Times New Roman"/>
          <w:color w:val="000000" w:themeColor="text1"/>
          <w:sz w:val="28"/>
          <w:szCs w:val="28"/>
          <w:lang w:val="de-DE"/>
        </w:rPr>
      </w:pPr>
      <w:r w:rsidRPr="001A7707">
        <w:rPr>
          <w:rFonts w:ascii="Times New Roman" w:hAnsi="Times New Roman"/>
          <w:color w:val="000000" w:themeColor="text1"/>
          <w:spacing w:val="-2"/>
          <w:sz w:val="28"/>
          <w:szCs w:val="28"/>
          <w:lang w:val="de-DE"/>
        </w:rPr>
        <w:t xml:space="preserve">- Đ/c </w:t>
      </w:r>
      <w:r w:rsidR="002260CE" w:rsidRPr="001A7707">
        <w:rPr>
          <w:rFonts w:ascii="Times New Roman" w:hAnsi="Times New Roman"/>
          <w:color w:val="000000" w:themeColor="text1"/>
          <w:spacing w:val="-2"/>
          <w:sz w:val="28"/>
          <w:szCs w:val="28"/>
        </w:rPr>
        <w:t xml:space="preserve">Lê Tuyết Ngọc </w:t>
      </w:r>
      <w:r w:rsidRPr="001A7707">
        <w:rPr>
          <w:rFonts w:ascii="Times New Roman" w:hAnsi="Times New Roman"/>
          <w:color w:val="000000" w:themeColor="text1"/>
          <w:spacing w:val="-2"/>
          <w:sz w:val="28"/>
          <w:szCs w:val="28"/>
          <w:lang w:val="de-DE"/>
        </w:rPr>
        <w:t xml:space="preserve"> </w:t>
      </w:r>
      <w:r w:rsidRPr="001A7707">
        <w:rPr>
          <w:rFonts w:ascii="Times New Roman" w:hAnsi="Times New Roman"/>
          <w:color w:val="000000" w:themeColor="text1"/>
          <w:spacing w:val="-2"/>
          <w:sz w:val="28"/>
          <w:szCs w:val="28"/>
        </w:rPr>
        <w:t>-</w:t>
      </w:r>
      <w:r w:rsidRPr="001A7707">
        <w:rPr>
          <w:rFonts w:ascii="Times New Roman" w:hAnsi="Times New Roman"/>
          <w:color w:val="000000" w:themeColor="text1"/>
          <w:spacing w:val="-2"/>
          <w:sz w:val="28"/>
          <w:szCs w:val="28"/>
          <w:lang w:val="de-DE"/>
        </w:rPr>
        <w:t xml:space="preserve"> </w:t>
      </w:r>
      <w:r w:rsidR="002260CE" w:rsidRPr="001A7707">
        <w:rPr>
          <w:rFonts w:ascii="Times New Roman" w:hAnsi="Times New Roman"/>
          <w:color w:val="000000" w:themeColor="text1"/>
          <w:spacing w:val="-2"/>
          <w:sz w:val="28"/>
          <w:szCs w:val="28"/>
          <w:lang w:val="de-DE"/>
        </w:rPr>
        <w:t xml:space="preserve">Phó bí thư Đoàn trường </w:t>
      </w:r>
      <w:r w:rsidRPr="001A7707">
        <w:rPr>
          <w:rFonts w:ascii="Times New Roman" w:hAnsi="Times New Roman"/>
          <w:color w:val="000000" w:themeColor="text1"/>
          <w:spacing w:val="-2"/>
          <w:sz w:val="28"/>
          <w:szCs w:val="28"/>
          <w:lang w:val="de-DE"/>
        </w:rPr>
        <w:t xml:space="preserve"> </w:t>
      </w:r>
      <w:r w:rsidRPr="001A7707">
        <w:rPr>
          <w:rFonts w:ascii="Times New Roman" w:hAnsi="Times New Roman"/>
          <w:color w:val="000000" w:themeColor="text1"/>
          <w:spacing w:val="-2"/>
          <w:sz w:val="28"/>
          <w:szCs w:val="28"/>
        </w:rPr>
        <w:t>-</w:t>
      </w:r>
      <w:r w:rsidRPr="001A7707">
        <w:rPr>
          <w:rFonts w:ascii="Times New Roman" w:hAnsi="Times New Roman"/>
          <w:color w:val="000000" w:themeColor="text1"/>
          <w:spacing w:val="-2"/>
          <w:sz w:val="28"/>
          <w:szCs w:val="28"/>
          <w:lang w:val="de-DE"/>
        </w:rPr>
        <w:t xml:space="preserve"> Chỉ huy </w:t>
      </w:r>
      <w:r w:rsidRPr="001A7707">
        <w:rPr>
          <w:rFonts w:ascii="Times New Roman" w:hAnsi="Times New Roman"/>
          <w:color w:val="000000" w:themeColor="text1"/>
          <w:spacing w:val="-2"/>
          <w:sz w:val="28"/>
          <w:szCs w:val="28"/>
        </w:rPr>
        <w:t>p</w:t>
      </w:r>
      <w:r w:rsidRPr="001A7707">
        <w:rPr>
          <w:rFonts w:ascii="Times New Roman" w:hAnsi="Times New Roman"/>
          <w:color w:val="000000" w:themeColor="text1"/>
          <w:spacing w:val="-2"/>
          <w:sz w:val="28"/>
          <w:szCs w:val="28"/>
          <w:lang w:val="de-DE"/>
        </w:rPr>
        <w:t>hó</w:t>
      </w:r>
      <w:r w:rsidRPr="001A7707">
        <w:rPr>
          <w:rFonts w:ascii="Times New Roman" w:hAnsi="Times New Roman"/>
          <w:color w:val="000000" w:themeColor="text1"/>
          <w:spacing w:val="-2"/>
          <w:sz w:val="28"/>
          <w:szCs w:val="28"/>
        </w:rPr>
        <w:t>;</w:t>
      </w:r>
      <w:r w:rsidRPr="001A7707">
        <w:rPr>
          <w:rFonts w:ascii="Times New Roman" w:hAnsi="Times New Roman"/>
          <w:color w:val="000000" w:themeColor="text1"/>
          <w:sz w:val="28"/>
          <w:szCs w:val="28"/>
          <w:lang w:val="de-DE"/>
        </w:rPr>
        <w:t xml:space="preserve"> </w:t>
      </w:r>
    </w:p>
    <w:p w:rsidR="00B10AB9" w:rsidRPr="001A7707" w:rsidRDefault="005E2760" w:rsidP="001A7707">
      <w:pPr>
        <w:pStyle w:val="ListParagraph1"/>
        <w:spacing w:after="0" w:line="288" w:lineRule="auto"/>
        <w:ind w:left="0" w:firstLineChars="235" w:firstLine="658"/>
        <w:jc w:val="both"/>
        <w:rPr>
          <w:rFonts w:ascii="Times New Roman" w:hAnsi="Times New Roman"/>
          <w:color w:val="000000" w:themeColor="text1"/>
          <w:sz w:val="28"/>
          <w:szCs w:val="28"/>
          <w:lang w:val="de-DE"/>
        </w:rPr>
      </w:pPr>
      <w:r w:rsidRPr="001A7707">
        <w:rPr>
          <w:rFonts w:ascii="Times New Roman" w:hAnsi="Times New Roman"/>
          <w:color w:val="000000" w:themeColor="text1"/>
          <w:sz w:val="28"/>
          <w:szCs w:val="28"/>
          <w:lang w:val="de-DE"/>
        </w:rPr>
        <w:t xml:space="preserve">- Đ/c </w:t>
      </w:r>
      <w:r w:rsidR="002260CE" w:rsidRPr="001A7707">
        <w:rPr>
          <w:rFonts w:ascii="Times New Roman" w:hAnsi="Times New Roman"/>
          <w:color w:val="000000" w:themeColor="text1"/>
          <w:sz w:val="28"/>
          <w:szCs w:val="28"/>
          <w:lang w:val="de-DE"/>
        </w:rPr>
        <w:t xml:space="preserve">Nguyễn Minh Khoa </w:t>
      </w:r>
      <w:r w:rsidR="002260CE" w:rsidRPr="001A7707">
        <w:rPr>
          <w:rFonts w:ascii="Times New Roman" w:hAnsi="Times New Roman"/>
          <w:color w:val="000000" w:themeColor="text1"/>
          <w:sz w:val="28"/>
          <w:szCs w:val="28"/>
        </w:rPr>
        <w:t>–</w:t>
      </w:r>
      <w:r w:rsidRPr="001A7707">
        <w:rPr>
          <w:rFonts w:ascii="Times New Roman" w:hAnsi="Times New Roman"/>
          <w:color w:val="000000" w:themeColor="text1"/>
          <w:sz w:val="28"/>
          <w:szCs w:val="28"/>
          <w:lang w:val="de-DE"/>
        </w:rPr>
        <w:t xml:space="preserve"> </w:t>
      </w:r>
      <w:r w:rsidR="002260CE" w:rsidRPr="001A7707">
        <w:rPr>
          <w:rFonts w:ascii="Times New Roman" w:hAnsi="Times New Roman"/>
          <w:color w:val="000000" w:themeColor="text1"/>
          <w:sz w:val="28"/>
          <w:szCs w:val="28"/>
          <w:lang w:val="de-DE"/>
        </w:rPr>
        <w:t xml:space="preserve">UV Thường vụ Đoàn trường </w:t>
      </w:r>
      <w:r w:rsidRPr="001A7707">
        <w:rPr>
          <w:rFonts w:ascii="Times New Roman" w:hAnsi="Times New Roman"/>
          <w:color w:val="000000" w:themeColor="text1"/>
          <w:sz w:val="28"/>
          <w:szCs w:val="28"/>
        </w:rPr>
        <w:t>-</w:t>
      </w:r>
      <w:r w:rsidRPr="001A7707">
        <w:rPr>
          <w:rFonts w:ascii="Times New Roman" w:hAnsi="Times New Roman"/>
          <w:color w:val="000000" w:themeColor="text1"/>
          <w:sz w:val="28"/>
          <w:szCs w:val="28"/>
          <w:lang w:val="de-DE"/>
        </w:rPr>
        <w:t xml:space="preserve"> Chỉ huy phó</w:t>
      </w:r>
      <w:r w:rsidRPr="001A7707">
        <w:rPr>
          <w:rFonts w:ascii="Times New Roman" w:hAnsi="Times New Roman"/>
          <w:color w:val="000000" w:themeColor="text1"/>
          <w:sz w:val="28"/>
          <w:szCs w:val="28"/>
        </w:rPr>
        <w:t>;</w:t>
      </w:r>
      <w:r w:rsidRPr="001A7707">
        <w:rPr>
          <w:rFonts w:ascii="Times New Roman" w:hAnsi="Times New Roman"/>
          <w:color w:val="000000" w:themeColor="text1"/>
          <w:sz w:val="28"/>
          <w:szCs w:val="28"/>
          <w:lang w:val="de-DE"/>
        </w:rPr>
        <w:t xml:space="preserve"> </w:t>
      </w:r>
    </w:p>
    <w:p w:rsidR="00045E03" w:rsidRPr="001A7707" w:rsidRDefault="005E2760" w:rsidP="001A7707">
      <w:pPr>
        <w:spacing w:after="0" w:line="288" w:lineRule="auto"/>
        <w:ind w:firstLineChars="235" w:firstLine="658"/>
        <w:jc w:val="both"/>
        <w:rPr>
          <w:rFonts w:ascii="Times New Roman" w:hAnsi="Times New Roman"/>
          <w:bCs/>
          <w:iCs/>
          <w:color w:val="000000" w:themeColor="text1"/>
          <w:kern w:val="2"/>
          <w:sz w:val="28"/>
          <w:szCs w:val="28"/>
        </w:rPr>
      </w:pPr>
      <w:r w:rsidRPr="001A7707">
        <w:rPr>
          <w:rFonts w:ascii="Times New Roman" w:hAnsi="Times New Roman"/>
          <w:bCs/>
          <w:iCs/>
          <w:color w:val="000000" w:themeColor="text1"/>
          <w:kern w:val="2"/>
          <w:sz w:val="28"/>
          <w:szCs w:val="28"/>
          <w:lang w:val="de-DE"/>
        </w:rPr>
        <w:t xml:space="preserve">- Đ/c </w:t>
      </w:r>
      <w:r w:rsidR="002260CE" w:rsidRPr="001A7707">
        <w:rPr>
          <w:rFonts w:ascii="Times New Roman" w:hAnsi="Times New Roman"/>
          <w:bCs/>
          <w:iCs/>
          <w:color w:val="000000" w:themeColor="text1"/>
          <w:kern w:val="2"/>
          <w:sz w:val="28"/>
          <w:szCs w:val="28"/>
          <w:lang w:val="de-DE"/>
        </w:rPr>
        <w:t xml:space="preserve">Lê Hồng Phương Nghi </w:t>
      </w:r>
      <w:r w:rsidRPr="001A7707">
        <w:rPr>
          <w:rFonts w:ascii="Times New Roman" w:hAnsi="Times New Roman"/>
          <w:bCs/>
          <w:iCs/>
          <w:color w:val="000000" w:themeColor="text1"/>
          <w:kern w:val="2"/>
          <w:sz w:val="28"/>
          <w:szCs w:val="28"/>
        </w:rPr>
        <w:t>-</w:t>
      </w:r>
      <w:r w:rsidRPr="001A7707">
        <w:rPr>
          <w:rFonts w:ascii="Times New Roman" w:hAnsi="Times New Roman"/>
          <w:bCs/>
          <w:iCs/>
          <w:color w:val="000000" w:themeColor="text1"/>
          <w:kern w:val="2"/>
          <w:sz w:val="28"/>
          <w:szCs w:val="28"/>
          <w:lang w:val="de-DE"/>
        </w:rPr>
        <w:t xml:space="preserve"> </w:t>
      </w:r>
      <w:r w:rsidR="002260CE" w:rsidRPr="001A7707">
        <w:rPr>
          <w:rFonts w:ascii="Times New Roman" w:hAnsi="Times New Roman"/>
          <w:bCs/>
          <w:iCs/>
          <w:color w:val="000000" w:themeColor="text1"/>
          <w:kern w:val="2"/>
          <w:sz w:val="28"/>
          <w:szCs w:val="28"/>
          <w:lang w:val="de-DE"/>
        </w:rPr>
        <w:t>Ủy viên BCH Đoàn trường</w:t>
      </w:r>
      <w:r w:rsidR="002260CE" w:rsidRPr="001A7707">
        <w:rPr>
          <w:rFonts w:ascii="Times New Roman" w:hAnsi="Times New Roman"/>
          <w:bCs/>
          <w:iCs/>
          <w:color w:val="000000" w:themeColor="text1"/>
          <w:kern w:val="2"/>
          <w:sz w:val="28"/>
          <w:szCs w:val="28"/>
        </w:rPr>
        <w:t xml:space="preserve"> – Phụ trách mảng Vì </w:t>
      </w:r>
      <w:r w:rsidR="00045E03" w:rsidRPr="001A7707">
        <w:rPr>
          <w:rFonts w:ascii="Times New Roman" w:hAnsi="Times New Roman"/>
          <w:bCs/>
          <w:iCs/>
          <w:color w:val="000000" w:themeColor="text1"/>
          <w:kern w:val="2"/>
          <w:sz w:val="28"/>
          <w:szCs w:val="28"/>
        </w:rPr>
        <w:t>người bạn ngoại thành.</w:t>
      </w:r>
    </w:p>
    <w:p w:rsidR="00B10AB9" w:rsidRDefault="005E2760" w:rsidP="001A7707">
      <w:pPr>
        <w:spacing w:after="0" w:line="288" w:lineRule="auto"/>
        <w:ind w:firstLineChars="235" w:firstLine="658"/>
        <w:jc w:val="both"/>
        <w:rPr>
          <w:rFonts w:ascii="Times New Roman" w:hAnsi="Times New Roman"/>
          <w:bCs/>
          <w:iCs/>
          <w:color w:val="000000" w:themeColor="text1"/>
          <w:kern w:val="2"/>
          <w:sz w:val="28"/>
          <w:szCs w:val="28"/>
        </w:rPr>
      </w:pPr>
      <w:r w:rsidRPr="001A7707">
        <w:rPr>
          <w:rFonts w:ascii="Times New Roman" w:hAnsi="Times New Roman"/>
          <w:color w:val="000000" w:themeColor="text1"/>
          <w:sz w:val="28"/>
          <w:szCs w:val="28"/>
          <w:lang w:val="de-DE"/>
        </w:rPr>
        <w:t xml:space="preserve">- Đ/c </w:t>
      </w:r>
      <w:r w:rsidR="00045E03" w:rsidRPr="001A7707">
        <w:rPr>
          <w:rFonts w:ascii="Times New Roman" w:hAnsi="Times New Roman"/>
          <w:color w:val="000000" w:themeColor="text1"/>
          <w:sz w:val="28"/>
          <w:szCs w:val="28"/>
          <w:lang w:val="de-DE"/>
        </w:rPr>
        <w:t>Trần Minh Ngọc</w:t>
      </w:r>
      <w:r w:rsidRPr="001A7707">
        <w:rPr>
          <w:rFonts w:ascii="Times New Roman" w:hAnsi="Times New Roman"/>
          <w:color w:val="000000" w:themeColor="text1"/>
          <w:sz w:val="28"/>
          <w:szCs w:val="28"/>
          <w:lang w:val="de-DE"/>
        </w:rPr>
        <w:t xml:space="preserve"> </w:t>
      </w:r>
      <w:r w:rsidR="00045E03" w:rsidRPr="001A7707">
        <w:rPr>
          <w:rFonts w:ascii="Times New Roman" w:hAnsi="Times New Roman"/>
          <w:color w:val="000000" w:themeColor="text1"/>
          <w:sz w:val="28"/>
          <w:szCs w:val="28"/>
        </w:rPr>
        <w:t>–</w:t>
      </w:r>
      <w:r w:rsidRPr="001A7707">
        <w:rPr>
          <w:rFonts w:ascii="Times New Roman" w:hAnsi="Times New Roman"/>
          <w:color w:val="000000" w:themeColor="text1"/>
          <w:sz w:val="28"/>
          <w:szCs w:val="28"/>
          <w:lang w:val="de-DE"/>
        </w:rPr>
        <w:t xml:space="preserve"> </w:t>
      </w:r>
      <w:r w:rsidR="00045E03" w:rsidRPr="001A7707">
        <w:rPr>
          <w:rFonts w:ascii="Times New Roman" w:hAnsi="Times New Roman"/>
          <w:color w:val="000000" w:themeColor="text1"/>
          <w:sz w:val="28"/>
          <w:szCs w:val="28"/>
          <w:lang w:val="de-DE"/>
        </w:rPr>
        <w:t>Bí thư Chi đoàn 10A3 – Phụ trách công tác truyền thông</w:t>
      </w:r>
      <w:r w:rsidR="00045E03" w:rsidRPr="001A7707">
        <w:rPr>
          <w:rFonts w:ascii="Times New Roman" w:hAnsi="Times New Roman"/>
          <w:bCs/>
          <w:iCs/>
          <w:color w:val="000000" w:themeColor="text1"/>
          <w:kern w:val="2"/>
          <w:sz w:val="28"/>
          <w:szCs w:val="28"/>
        </w:rPr>
        <w:t xml:space="preserve"> và đội hình “Phóng viên Hoa phượng đỏ”</w:t>
      </w:r>
      <w:r w:rsidR="001A7707">
        <w:rPr>
          <w:rFonts w:ascii="Times New Roman" w:hAnsi="Times New Roman"/>
          <w:bCs/>
          <w:iCs/>
          <w:color w:val="000000" w:themeColor="text1"/>
          <w:kern w:val="2"/>
          <w:sz w:val="28"/>
          <w:szCs w:val="28"/>
        </w:rPr>
        <w:t>.</w:t>
      </w:r>
    </w:p>
    <w:p w:rsidR="001A7707" w:rsidRPr="001A7707" w:rsidRDefault="001A7707" w:rsidP="001A7707">
      <w:pPr>
        <w:spacing w:after="0" w:line="288" w:lineRule="auto"/>
        <w:ind w:firstLineChars="235" w:firstLine="658"/>
        <w:jc w:val="both"/>
        <w:rPr>
          <w:rFonts w:ascii="Times New Roman" w:hAnsi="Times New Roman"/>
          <w:color w:val="000000" w:themeColor="text1"/>
          <w:sz w:val="28"/>
          <w:szCs w:val="28"/>
          <w:lang w:val="de-DE"/>
        </w:rPr>
      </w:pPr>
    </w:p>
    <w:p w:rsidR="008766C0" w:rsidRPr="00C32C96" w:rsidRDefault="008766C0" w:rsidP="001A7707">
      <w:pPr>
        <w:pStyle w:val="ListParagraph3"/>
        <w:tabs>
          <w:tab w:val="left" w:pos="0"/>
          <w:tab w:val="left" w:pos="900"/>
        </w:tabs>
        <w:spacing w:after="0" w:line="288" w:lineRule="auto"/>
        <w:contextualSpacing w:val="0"/>
        <w:jc w:val="both"/>
        <w:rPr>
          <w:rFonts w:ascii="Times New Roman" w:hAnsi="Times New Roman"/>
          <w:b/>
          <w:color w:val="000000" w:themeColor="text1"/>
          <w:sz w:val="28"/>
          <w:szCs w:val="28"/>
        </w:rPr>
      </w:pPr>
      <w:r w:rsidRPr="001A7707">
        <w:rPr>
          <w:rFonts w:ascii="Times New Roman" w:hAnsi="Times New Roman"/>
          <w:b/>
          <w:color w:val="000000" w:themeColor="text1"/>
          <w:sz w:val="28"/>
          <w:szCs w:val="28"/>
        </w:rPr>
        <w:t>2</w:t>
      </w:r>
      <w:r w:rsidRPr="001A7707">
        <w:rPr>
          <w:rFonts w:ascii="Times New Roman" w:hAnsi="Times New Roman"/>
          <w:b/>
          <w:color w:val="000000" w:themeColor="text1"/>
          <w:sz w:val="28"/>
          <w:szCs w:val="28"/>
          <w:lang w:val="vi-VN"/>
        </w:rPr>
        <w:t xml:space="preserve">. </w:t>
      </w:r>
      <w:r w:rsidRPr="001A7707">
        <w:rPr>
          <w:rFonts w:ascii="Times New Roman" w:hAnsi="Times New Roman"/>
          <w:b/>
          <w:color w:val="000000" w:themeColor="text1"/>
          <w:sz w:val="28"/>
          <w:szCs w:val="28"/>
        </w:rPr>
        <w:t>Nhiệm vụ của Ban chỉ huy chiến dịch</w:t>
      </w:r>
    </w:p>
    <w:p w:rsidR="008766C0" w:rsidRPr="001A7707" w:rsidRDefault="008766C0" w:rsidP="001A7707">
      <w:pPr>
        <w:pStyle w:val="ListParagraph3"/>
        <w:spacing w:after="0" w:line="288" w:lineRule="auto"/>
        <w:ind w:left="0" w:firstLine="720"/>
        <w:contextualSpacing w:val="0"/>
        <w:jc w:val="both"/>
        <w:rPr>
          <w:rFonts w:ascii="Times New Roman" w:hAnsi="Times New Roman"/>
          <w:color w:val="000000" w:themeColor="text1"/>
          <w:sz w:val="28"/>
          <w:szCs w:val="28"/>
          <w:lang w:val="vi-VN"/>
        </w:rPr>
      </w:pPr>
      <w:r w:rsidRPr="001A7707">
        <w:rPr>
          <w:rFonts w:ascii="Times New Roman" w:hAnsi="Times New Roman"/>
          <w:color w:val="000000" w:themeColor="text1"/>
          <w:sz w:val="28"/>
          <w:szCs w:val="28"/>
          <w:lang w:val="vi-VN"/>
        </w:rPr>
        <w:t>- Xây dựng kế hoạch, tham mưu, xin ý kiến chỉ đạo của cấp ủy; phối hợp các đơn vị chức năng tổ chức thực hiện các nội dung của chiến dịch.</w:t>
      </w:r>
    </w:p>
    <w:p w:rsidR="008766C0" w:rsidRPr="001A7707" w:rsidRDefault="008766C0" w:rsidP="001A7707">
      <w:pPr>
        <w:pStyle w:val="ListParagraph3"/>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lang w:val="vi-VN"/>
        </w:rPr>
        <w:t xml:space="preserve">- Thông tin rộng rãi trong đoàn viên, học sinh, cán bộ, giáo viên trẻ </w:t>
      </w:r>
      <w:r w:rsidRPr="001A7707">
        <w:rPr>
          <w:rFonts w:ascii="Times New Roman" w:hAnsi="Times New Roman"/>
          <w:color w:val="000000" w:themeColor="text1"/>
          <w:sz w:val="28"/>
          <w:szCs w:val="28"/>
        </w:rPr>
        <w:t>trong nhà trường;</w:t>
      </w:r>
    </w:p>
    <w:p w:rsidR="008766C0" w:rsidRPr="001A7707" w:rsidRDefault="008766C0" w:rsidP="001A7707">
      <w:pPr>
        <w:pStyle w:val="ListParagraph3"/>
        <w:spacing w:after="0" w:line="288" w:lineRule="auto"/>
        <w:ind w:left="0" w:firstLine="720"/>
        <w:contextualSpacing w:val="0"/>
        <w:jc w:val="both"/>
        <w:rPr>
          <w:rFonts w:ascii="Times New Roman" w:hAnsi="Times New Roman"/>
          <w:color w:val="000000" w:themeColor="text1"/>
          <w:spacing w:val="-2"/>
          <w:sz w:val="28"/>
          <w:szCs w:val="28"/>
          <w:lang w:val="vi-VN"/>
        </w:rPr>
      </w:pPr>
      <w:r w:rsidRPr="001A7707">
        <w:rPr>
          <w:rFonts w:ascii="Times New Roman" w:hAnsi="Times New Roman"/>
          <w:color w:val="000000" w:themeColor="text1"/>
          <w:spacing w:val="-2"/>
          <w:sz w:val="28"/>
          <w:szCs w:val="28"/>
        </w:rPr>
        <w:t>- Ch</w:t>
      </w:r>
      <w:r w:rsidRPr="001A7707">
        <w:rPr>
          <w:rFonts w:ascii="Times New Roman" w:hAnsi="Times New Roman"/>
          <w:color w:val="000000" w:themeColor="text1"/>
          <w:spacing w:val="-2"/>
          <w:sz w:val="28"/>
          <w:szCs w:val="28"/>
          <w:lang w:val="vi-VN"/>
        </w:rPr>
        <w:t>ịu trách nhiệm toàn diện về nội dung chiến dịch; chủ động xây dựng chương trình hoạt động. Chịu sự chỉ đạo trực tiếp của Ban Chỉ  huy chiến dịch cấp Thành trong suốt quá trình diễn ra chiến dịch.</w:t>
      </w:r>
    </w:p>
    <w:p w:rsidR="008766C0" w:rsidRPr="001A7707" w:rsidRDefault="008766C0" w:rsidP="001A7707">
      <w:pPr>
        <w:pStyle w:val="ListParagraph3"/>
        <w:spacing w:after="0" w:line="288" w:lineRule="auto"/>
        <w:ind w:left="0" w:firstLine="720"/>
        <w:contextualSpacing w:val="0"/>
        <w:jc w:val="both"/>
        <w:rPr>
          <w:rFonts w:ascii="Times New Roman" w:hAnsi="Times New Roman"/>
          <w:color w:val="000000" w:themeColor="text1"/>
          <w:spacing w:val="-2"/>
          <w:sz w:val="28"/>
          <w:szCs w:val="28"/>
        </w:rPr>
      </w:pPr>
      <w:r w:rsidRPr="001A7707">
        <w:rPr>
          <w:rFonts w:ascii="Times New Roman" w:hAnsi="Times New Roman"/>
          <w:color w:val="000000" w:themeColor="text1"/>
          <w:spacing w:val="-2"/>
          <w:sz w:val="28"/>
          <w:szCs w:val="28"/>
        </w:rPr>
        <w:t xml:space="preserve">- Bồi dưỡng, giới thiệu nhân sự tham gia </w:t>
      </w:r>
      <w:r w:rsidRPr="001A7707">
        <w:rPr>
          <w:rFonts w:ascii="Times New Roman" w:hAnsi="Times New Roman"/>
          <w:color w:val="000000" w:themeColor="text1"/>
          <w:sz w:val="28"/>
          <w:szCs w:val="28"/>
        </w:rPr>
        <w:t>cuộc thi “Đi tìm thủ lĩnh Học sinh Trung học phổ thông” lần 4 - năm 2018, tham mưu cấp ủy nhà trường tạo điều kiện cho thí sinh tham gia xuyên suốt quá trình diễn ra cuộc thi.</w:t>
      </w:r>
    </w:p>
    <w:p w:rsidR="008766C0" w:rsidRPr="001A7707" w:rsidRDefault="008766C0" w:rsidP="001A7707">
      <w:pPr>
        <w:pStyle w:val="ListParagraph3"/>
        <w:spacing w:after="0" w:line="288" w:lineRule="auto"/>
        <w:ind w:left="0" w:firstLine="720"/>
        <w:contextualSpacing w:val="0"/>
        <w:jc w:val="both"/>
        <w:rPr>
          <w:rFonts w:ascii="Times New Roman" w:hAnsi="Times New Roman"/>
          <w:color w:val="000000" w:themeColor="text1"/>
          <w:sz w:val="28"/>
          <w:szCs w:val="28"/>
          <w:lang w:val="vi-VN"/>
        </w:rPr>
      </w:pPr>
      <w:r w:rsidRPr="001A7707">
        <w:rPr>
          <w:rFonts w:ascii="Times New Roman" w:hAnsi="Times New Roman"/>
          <w:color w:val="000000" w:themeColor="text1"/>
          <w:sz w:val="28"/>
          <w:szCs w:val="28"/>
          <w:lang w:val="vi-VN"/>
        </w:rPr>
        <w:t>- Vận động nguồn lực chuẩn bị cho chiến dịch</w:t>
      </w:r>
      <w:r w:rsidRPr="001A7707">
        <w:rPr>
          <w:rFonts w:ascii="Times New Roman" w:hAnsi="Times New Roman"/>
          <w:color w:val="000000" w:themeColor="text1"/>
          <w:sz w:val="28"/>
          <w:szCs w:val="28"/>
        </w:rPr>
        <w:t xml:space="preserve">, đảm bảo xác lập nội dung thực hiện hệ thống chỉ tiêu, công trình thanh niên, các tuyến hoạt động thường xuyên và ngày hoạt động cao điểm theo kế hoạch cấp Thành. </w:t>
      </w:r>
    </w:p>
    <w:p w:rsidR="001A7707" w:rsidRPr="001A7707" w:rsidRDefault="008766C0" w:rsidP="00C32C96">
      <w:pPr>
        <w:pStyle w:val="ListParagraph3"/>
        <w:spacing w:after="0" w:line="288" w:lineRule="auto"/>
        <w:ind w:left="0" w:firstLine="720"/>
        <w:contextualSpacing w:val="0"/>
        <w:jc w:val="both"/>
        <w:rPr>
          <w:rFonts w:ascii="Times New Roman" w:hAnsi="Times New Roman"/>
          <w:color w:val="000000" w:themeColor="text1"/>
          <w:sz w:val="28"/>
          <w:szCs w:val="28"/>
        </w:rPr>
      </w:pPr>
      <w:r w:rsidRPr="001A7707">
        <w:rPr>
          <w:rFonts w:ascii="Times New Roman" w:hAnsi="Times New Roman"/>
          <w:color w:val="000000" w:themeColor="text1"/>
          <w:sz w:val="28"/>
          <w:szCs w:val="28"/>
          <w:lang w:val="vi-VN"/>
        </w:rPr>
        <w:t xml:space="preserve">- Đảm bảo chế độ thông tin, họp giao ban, thực hiện công tác thi đua khen thưởng theo quy định và hướng dẫn. </w:t>
      </w:r>
    </w:p>
    <w:p w:rsidR="00B10AB9" w:rsidRPr="00C32C96" w:rsidRDefault="001A7707" w:rsidP="001A7707">
      <w:pPr>
        <w:pStyle w:val="ListParagraph3"/>
        <w:spacing w:after="0" w:line="288" w:lineRule="auto"/>
        <w:ind w:left="0" w:firstLine="709"/>
        <w:contextualSpacing w:val="0"/>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3. </w:t>
      </w:r>
      <w:r w:rsidRPr="001A7707">
        <w:rPr>
          <w:rFonts w:ascii="Times New Roman" w:hAnsi="Times New Roman"/>
          <w:b/>
          <w:color w:val="000000" w:themeColor="text1"/>
          <w:sz w:val="28"/>
          <w:szCs w:val="28"/>
          <w:lang w:val="vi-VN"/>
        </w:rPr>
        <w:t>Tiến độ thực hiệ</w:t>
      </w:r>
      <w:r w:rsidR="00C32C96">
        <w:rPr>
          <w:rFonts w:ascii="Times New Roman" w:hAnsi="Times New Roman"/>
          <w:b/>
          <w:color w:val="000000" w:themeColor="text1"/>
          <w:sz w:val="28"/>
          <w:szCs w:val="28"/>
          <w:lang w:val="vi-VN"/>
        </w:rPr>
        <w:t>n</w:t>
      </w:r>
    </w:p>
    <w:p w:rsidR="00B10AB9" w:rsidRPr="001A7707" w:rsidRDefault="005E2760" w:rsidP="001A7707">
      <w:pPr>
        <w:spacing w:after="0" w:line="288" w:lineRule="auto"/>
        <w:ind w:firstLine="730"/>
        <w:jc w:val="both"/>
        <w:rPr>
          <w:rFonts w:ascii="Times New Roman" w:hAnsi="Times New Roman"/>
          <w:bCs/>
          <w:color w:val="000000" w:themeColor="text1"/>
          <w:sz w:val="28"/>
          <w:szCs w:val="28"/>
          <w:lang w:val="de-DE"/>
        </w:rPr>
      </w:pPr>
      <w:r w:rsidRPr="001A7707">
        <w:rPr>
          <w:rFonts w:ascii="Times New Roman" w:hAnsi="Times New Roman"/>
          <w:bCs/>
          <w:color w:val="000000" w:themeColor="text1"/>
          <w:sz w:val="28"/>
          <w:szCs w:val="28"/>
          <w:lang w:val="de-DE"/>
        </w:rPr>
        <w:t xml:space="preserve">- Tháng </w:t>
      </w:r>
      <w:r w:rsidR="008766C0" w:rsidRPr="001A7707">
        <w:rPr>
          <w:rFonts w:ascii="Times New Roman" w:hAnsi="Times New Roman"/>
          <w:bCs/>
          <w:color w:val="000000" w:themeColor="text1"/>
          <w:sz w:val="28"/>
          <w:szCs w:val="28"/>
          <w:lang w:val="de-DE"/>
        </w:rPr>
        <w:t>5</w:t>
      </w:r>
      <w:r w:rsidRPr="001A7707">
        <w:rPr>
          <w:rFonts w:ascii="Times New Roman" w:hAnsi="Times New Roman"/>
          <w:bCs/>
          <w:color w:val="000000" w:themeColor="text1"/>
          <w:sz w:val="28"/>
          <w:szCs w:val="28"/>
          <w:lang w:val="de-DE"/>
        </w:rPr>
        <w:t xml:space="preserve">/2018: Dự thảo kế hoạch; trình xin ý kiến Ban Thường vụ Đoàn </w:t>
      </w:r>
      <w:r w:rsidR="008766C0" w:rsidRPr="001A7707">
        <w:rPr>
          <w:rFonts w:ascii="Times New Roman" w:hAnsi="Times New Roman"/>
          <w:bCs/>
          <w:color w:val="000000" w:themeColor="text1"/>
          <w:sz w:val="28"/>
          <w:szCs w:val="28"/>
          <w:lang w:val="de-DE"/>
        </w:rPr>
        <w:t xml:space="preserve">trường </w:t>
      </w:r>
      <w:r w:rsidRPr="001A7707">
        <w:rPr>
          <w:rFonts w:ascii="Times New Roman" w:hAnsi="Times New Roman"/>
          <w:bCs/>
          <w:color w:val="000000" w:themeColor="text1"/>
          <w:sz w:val="28"/>
          <w:szCs w:val="28"/>
          <w:lang w:val="de-DE"/>
        </w:rPr>
        <w:t>và hoàn chỉnh kế hoạch.</w:t>
      </w:r>
    </w:p>
    <w:p w:rsidR="00B10AB9" w:rsidRPr="001A7707" w:rsidRDefault="005E2760" w:rsidP="001A7707">
      <w:pPr>
        <w:spacing w:after="0" w:line="288" w:lineRule="auto"/>
        <w:ind w:firstLine="730"/>
        <w:jc w:val="both"/>
        <w:rPr>
          <w:rFonts w:ascii="Times New Roman" w:hAnsi="Times New Roman"/>
          <w:bCs/>
          <w:color w:val="000000" w:themeColor="text1"/>
          <w:sz w:val="28"/>
          <w:szCs w:val="28"/>
          <w:lang w:val="de-DE"/>
        </w:rPr>
      </w:pPr>
      <w:r w:rsidRPr="001A7707">
        <w:rPr>
          <w:rFonts w:ascii="Times New Roman" w:hAnsi="Times New Roman"/>
          <w:bCs/>
          <w:color w:val="000000" w:themeColor="text1"/>
          <w:sz w:val="28"/>
          <w:szCs w:val="28"/>
          <w:lang w:val="de-DE"/>
        </w:rPr>
        <w:t>- Tháng 5/2018:</w:t>
      </w:r>
      <w:r w:rsidRPr="001A7707">
        <w:rPr>
          <w:rFonts w:ascii="Times New Roman" w:hAnsi="Times New Roman"/>
          <w:b/>
          <w:bCs/>
          <w:color w:val="000000" w:themeColor="text1"/>
          <w:sz w:val="28"/>
          <w:szCs w:val="28"/>
          <w:lang w:val="de-DE"/>
        </w:rPr>
        <w:t xml:space="preserve"> </w:t>
      </w:r>
      <w:r w:rsidRPr="001A7707">
        <w:rPr>
          <w:rFonts w:ascii="Times New Roman" w:hAnsi="Times New Roman"/>
          <w:bCs/>
          <w:color w:val="000000" w:themeColor="text1"/>
          <w:sz w:val="28"/>
          <w:szCs w:val="28"/>
          <w:lang w:val="de-DE"/>
        </w:rPr>
        <w:t xml:space="preserve">Triển khai kế hoạch đến các </w:t>
      </w:r>
      <w:r w:rsidR="008766C0" w:rsidRPr="001A7707">
        <w:rPr>
          <w:rFonts w:ascii="Times New Roman" w:hAnsi="Times New Roman"/>
          <w:bCs/>
          <w:color w:val="000000" w:themeColor="text1"/>
          <w:sz w:val="28"/>
          <w:szCs w:val="28"/>
          <w:lang w:val="de-DE"/>
        </w:rPr>
        <w:t>chi đoàn</w:t>
      </w:r>
      <w:r w:rsidRPr="001A7707">
        <w:rPr>
          <w:rFonts w:ascii="Times New Roman" w:hAnsi="Times New Roman"/>
          <w:bCs/>
          <w:color w:val="000000" w:themeColor="text1"/>
          <w:sz w:val="28"/>
          <w:szCs w:val="28"/>
          <w:lang w:val="de-DE"/>
        </w:rPr>
        <w:t>.</w:t>
      </w:r>
    </w:p>
    <w:p w:rsidR="00B10AB9" w:rsidRPr="001A7707" w:rsidRDefault="005E2760" w:rsidP="001A7707">
      <w:pPr>
        <w:spacing w:after="0" w:line="288" w:lineRule="auto"/>
        <w:ind w:firstLine="730"/>
        <w:jc w:val="both"/>
        <w:rPr>
          <w:rFonts w:ascii="Times New Roman" w:hAnsi="Times New Roman"/>
          <w:bCs/>
          <w:color w:val="000000" w:themeColor="text1"/>
          <w:sz w:val="28"/>
          <w:szCs w:val="28"/>
          <w:lang w:val="de-DE"/>
        </w:rPr>
      </w:pPr>
      <w:r w:rsidRPr="001A7707">
        <w:rPr>
          <w:rFonts w:ascii="Times New Roman" w:hAnsi="Times New Roman"/>
          <w:bCs/>
          <w:color w:val="000000" w:themeColor="text1"/>
          <w:sz w:val="28"/>
          <w:szCs w:val="28"/>
          <w:lang w:val="de-DE"/>
        </w:rPr>
        <w:t xml:space="preserve">- Ngày </w:t>
      </w:r>
      <w:r w:rsidRPr="001A7707">
        <w:rPr>
          <w:rFonts w:ascii="Times New Roman" w:hAnsi="Times New Roman"/>
          <w:bCs/>
          <w:color w:val="000000" w:themeColor="text1"/>
          <w:sz w:val="28"/>
          <w:szCs w:val="28"/>
          <w:lang w:val="vi-VN"/>
        </w:rPr>
        <w:t>0</w:t>
      </w:r>
      <w:r w:rsidRPr="001A7707">
        <w:rPr>
          <w:rFonts w:ascii="Times New Roman" w:hAnsi="Times New Roman"/>
          <w:bCs/>
          <w:color w:val="000000" w:themeColor="text1"/>
          <w:sz w:val="28"/>
          <w:szCs w:val="28"/>
          <w:lang w:val="de-DE"/>
        </w:rPr>
        <w:t>3/6/2018:</w:t>
      </w:r>
      <w:r w:rsidRPr="001A7707">
        <w:rPr>
          <w:rFonts w:ascii="Times New Roman" w:hAnsi="Times New Roman"/>
          <w:b/>
          <w:bCs/>
          <w:color w:val="000000" w:themeColor="text1"/>
          <w:sz w:val="28"/>
          <w:szCs w:val="28"/>
          <w:lang w:val="de-DE"/>
        </w:rPr>
        <w:t xml:space="preserve"> </w:t>
      </w:r>
      <w:r w:rsidRPr="001A7707">
        <w:rPr>
          <w:rFonts w:ascii="Times New Roman" w:hAnsi="Times New Roman"/>
          <w:bCs/>
          <w:color w:val="000000" w:themeColor="text1"/>
          <w:sz w:val="28"/>
          <w:szCs w:val="28"/>
          <w:lang w:val="de-DE"/>
        </w:rPr>
        <w:t>T</w:t>
      </w:r>
      <w:r w:rsidR="00F020AA" w:rsidRPr="001A7707">
        <w:rPr>
          <w:rFonts w:ascii="Times New Roman" w:hAnsi="Times New Roman"/>
          <w:bCs/>
          <w:color w:val="000000" w:themeColor="text1"/>
          <w:sz w:val="28"/>
          <w:szCs w:val="28"/>
          <w:lang w:val="de-DE"/>
        </w:rPr>
        <w:t>ham gia</w:t>
      </w:r>
      <w:r w:rsidRPr="001A7707">
        <w:rPr>
          <w:rFonts w:ascii="Times New Roman" w:hAnsi="Times New Roman"/>
          <w:bCs/>
          <w:color w:val="000000" w:themeColor="text1"/>
          <w:sz w:val="28"/>
          <w:szCs w:val="28"/>
          <w:lang w:val="de-DE"/>
        </w:rPr>
        <w:t xml:space="preserve"> lễ ra quân cấp Thành.</w:t>
      </w:r>
    </w:p>
    <w:p w:rsidR="00B10AB9" w:rsidRPr="001A7707" w:rsidRDefault="005E2760" w:rsidP="001A7707">
      <w:pPr>
        <w:spacing w:after="0" w:line="288" w:lineRule="auto"/>
        <w:ind w:firstLine="730"/>
        <w:jc w:val="both"/>
        <w:rPr>
          <w:rFonts w:ascii="Times New Roman" w:hAnsi="Times New Roman"/>
          <w:bCs/>
          <w:color w:val="000000" w:themeColor="text1"/>
          <w:sz w:val="28"/>
          <w:szCs w:val="28"/>
          <w:lang w:val="de-DE"/>
        </w:rPr>
      </w:pPr>
      <w:r w:rsidRPr="001A7707">
        <w:rPr>
          <w:rFonts w:ascii="Times New Roman" w:hAnsi="Times New Roman"/>
          <w:bCs/>
          <w:color w:val="000000" w:themeColor="text1"/>
          <w:sz w:val="28"/>
          <w:szCs w:val="28"/>
          <w:lang w:val="de-DE"/>
        </w:rPr>
        <w:t xml:space="preserve">- Từ </w:t>
      </w:r>
      <w:r w:rsidRPr="001A7707">
        <w:rPr>
          <w:rFonts w:ascii="Times New Roman" w:hAnsi="Times New Roman"/>
          <w:bCs/>
          <w:color w:val="000000" w:themeColor="text1"/>
          <w:sz w:val="28"/>
          <w:szCs w:val="28"/>
          <w:lang w:val="vi-VN"/>
        </w:rPr>
        <w:t>0</w:t>
      </w:r>
      <w:r w:rsidRPr="001A7707">
        <w:rPr>
          <w:rFonts w:ascii="Times New Roman" w:hAnsi="Times New Roman"/>
          <w:bCs/>
          <w:color w:val="000000" w:themeColor="text1"/>
          <w:sz w:val="28"/>
          <w:szCs w:val="28"/>
          <w:lang w:val="de-DE"/>
        </w:rPr>
        <w:t xml:space="preserve">3/6/2018 đến </w:t>
      </w:r>
      <w:r w:rsidRPr="001A7707">
        <w:rPr>
          <w:rFonts w:ascii="Times New Roman" w:hAnsi="Times New Roman"/>
          <w:bCs/>
          <w:color w:val="000000" w:themeColor="text1"/>
          <w:sz w:val="28"/>
          <w:szCs w:val="28"/>
          <w:lang w:val="vi-VN"/>
        </w:rPr>
        <w:t>0</w:t>
      </w:r>
      <w:r w:rsidRPr="001A7707">
        <w:rPr>
          <w:rFonts w:ascii="Times New Roman" w:hAnsi="Times New Roman"/>
          <w:bCs/>
          <w:color w:val="000000" w:themeColor="text1"/>
          <w:sz w:val="28"/>
          <w:szCs w:val="28"/>
        </w:rPr>
        <w:t>1</w:t>
      </w:r>
      <w:r w:rsidRPr="001A7707">
        <w:rPr>
          <w:rFonts w:ascii="Times New Roman" w:hAnsi="Times New Roman"/>
          <w:bCs/>
          <w:color w:val="000000" w:themeColor="text1"/>
          <w:sz w:val="28"/>
          <w:szCs w:val="28"/>
          <w:lang w:val="de-DE"/>
        </w:rPr>
        <w:t>/7/2018:</w:t>
      </w:r>
      <w:r w:rsidRPr="001A7707">
        <w:rPr>
          <w:rFonts w:ascii="Times New Roman" w:hAnsi="Times New Roman"/>
          <w:b/>
          <w:bCs/>
          <w:color w:val="000000" w:themeColor="text1"/>
          <w:sz w:val="28"/>
          <w:szCs w:val="28"/>
          <w:lang w:val="de-DE"/>
        </w:rPr>
        <w:t xml:space="preserve"> </w:t>
      </w:r>
      <w:r w:rsidRPr="001A7707">
        <w:rPr>
          <w:rFonts w:ascii="Times New Roman" w:hAnsi="Times New Roman"/>
          <w:bCs/>
          <w:color w:val="000000" w:themeColor="text1"/>
          <w:sz w:val="28"/>
          <w:szCs w:val="28"/>
          <w:lang w:val="de-DE"/>
        </w:rPr>
        <w:t xml:space="preserve">Tổ chức thực hiện chiến dịch. </w:t>
      </w:r>
    </w:p>
    <w:p w:rsidR="00B10AB9" w:rsidRPr="001A7707" w:rsidRDefault="005E2760" w:rsidP="001A7707">
      <w:pPr>
        <w:spacing w:after="0" w:line="288" w:lineRule="auto"/>
        <w:ind w:firstLine="720"/>
        <w:jc w:val="both"/>
        <w:rPr>
          <w:rFonts w:ascii="Times New Roman" w:hAnsi="Times New Roman"/>
          <w:bCs/>
          <w:color w:val="000000" w:themeColor="text1"/>
          <w:sz w:val="28"/>
          <w:szCs w:val="28"/>
          <w:lang w:val="de-DE"/>
        </w:rPr>
      </w:pPr>
      <w:r w:rsidRPr="001A7707">
        <w:rPr>
          <w:rFonts w:ascii="Times New Roman" w:hAnsi="Times New Roman"/>
          <w:bCs/>
          <w:color w:val="000000" w:themeColor="text1"/>
          <w:sz w:val="28"/>
          <w:szCs w:val="28"/>
          <w:lang w:val="de-DE"/>
        </w:rPr>
        <w:t>- Ngày 12/8/2018:</w:t>
      </w:r>
      <w:r w:rsidRPr="001A7707">
        <w:rPr>
          <w:rFonts w:ascii="Times New Roman" w:hAnsi="Times New Roman"/>
          <w:b/>
          <w:bCs/>
          <w:color w:val="000000" w:themeColor="text1"/>
          <w:sz w:val="28"/>
          <w:szCs w:val="28"/>
          <w:lang w:val="de-DE"/>
        </w:rPr>
        <w:t xml:space="preserve"> </w:t>
      </w:r>
      <w:r w:rsidR="00F020AA" w:rsidRPr="001A7707">
        <w:rPr>
          <w:rFonts w:ascii="Times New Roman" w:hAnsi="Times New Roman"/>
          <w:bCs/>
          <w:color w:val="000000" w:themeColor="text1"/>
          <w:sz w:val="28"/>
          <w:szCs w:val="28"/>
          <w:lang w:val="de-DE"/>
        </w:rPr>
        <w:t>Tham gia n</w:t>
      </w:r>
      <w:r w:rsidRPr="001A7707">
        <w:rPr>
          <w:rFonts w:ascii="Times New Roman" w:hAnsi="Times New Roman"/>
          <w:bCs/>
          <w:color w:val="000000" w:themeColor="text1"/>
          <w:sz w:val="28"/>
          <w:szCs w:val="28"/>
          <w:lang w:val="de-DE"/>
        </w:rPr>
        <w:t xml:space="preserve">gày hội của những người tình nguyện lần thứ </w:t>
      </w:r>
      <w:r w:rsidRPr="001A7707">
        <w:rPr>
          <w:rFonts w:ascii="Times New Roman" w:hAnsi="Times New Roman"/>
          <w:bCs/>
          <w:color w:val="000000" w:themeColor="text1"/>
          <w:sz w:val="28"/>
          <w:szCs w:val="28"/>
          <w:lang w:val="vi-VN"/>
        </w:rPr>
        <w:t>1</w:t>
      </w:r>
      <w:r w:rsidRPr="001A7707">
        <w:rPr>
          <w:rFonts w:ascii="Times New Roman" w:hAnsi="Times New Roman"/>
          <w:bCs/>
          <w:color w:val="000000" w:themeColor="text1"/>
          <w:sz w:val="28"/>
          <w:szCs w:val="28"/>
        </w:rPr>
        <w:t>2</w:t>
      </w:r>
      <w:r w:rsidRPr="001A7707">
        <w:rPr>
          <w:rFonts w:ascii="Times New Roman" w:hAnsi="Times New Roman"/>
          <w:bCs/>
          <w:color w:val="000000" w:themeColor="text1"/>
          <w:sz w:val="28"/>
          <w:szCs w:val="28"/>
          <w:lang w:val="de-DE"/>
        </w:rPr>
        <w:t xml:space="preserve"> - năm 2018 và tổng kết các chương trình, chiến dịch tình nguyện Hè năm 2018.</w:t>
      </w:r>
    </w:p>
    <w:p w:rsidR="00205F72" w:rsidRPr="001A7707" w:rsidRDefault="005E2760" w:rsidP="001A7707">
      <w:pPr>
        <w:spacing w:after="0" w:line="288" w:lineRule="auto"/>
        <w:ind w:firstLine="720"/>
        <w:jc w:val="both"/>
        <w:rPr>
          <w:rFonts w:ascii="Times New Roman" w:hAnsi="Times New Roman"/>
          <w:bCs/>
          <w:color w:val="000000" w:themeColor="text1"/>
          <w:sz w:val="28"/>
          <w:szCs w:val="28"/>
          <w:lang w:val="de-DE"/>
        </w:rPr>
      </w:pPr>
      <w:r w:rsidRPr="001A7707">
        <w:rPr>
          <w:rFonts w:ascii="Times New Roman" w:hAnsi="Times New Roman"/>
          <w:color w:val="000000" w:themeColor="text1"/>
          <w:sz w:val="28"/>
          <w:szCs w:val="28"/>
          <w:lang w:val="de-DE"/>
        </w:rPr>
        <w:t xml:space="preserve">- Tháng 9/2018: </w:t>
      </w:r>
      <w:r w:rsidRPr="001A7707">
        <w:rPr>
          <w:rFonts w:ascii="Times New Roman" w:hAnsi="Times New Roman"/>
          <w:bCs/>
          <w:color w:val="000000" w:themeColor="text1"/>
          <w:sz w:val="28"/>
          <w:szCs w:val="28"/>
          <w:lang w:val="de-DE"/>
        </w:rPr>
        <w:t>Hội nghị đánh giá, rút kinh nghiệm công tác chỉ đạo.</w:t>
      </w:r>
    </w:p>
    <w:p w:rsidR="00B10AB9" w:rsidRPr="008766C0" w:rsidRDefault="00B10AB9" w:rsidP="008766C0">
      <w:pPr>
        <w:pStyle w:val="ListParagraph1"/>
        <w:spacing w:after="0" w:line="340" w:lineRule="exact"/>
        <w:ind w:left="0"/>
        <w:contextualSpacing w:val="0"/>
        <w:jc w:val="right"/>
        <w:rPr>
          <w:rFonts w:ascii="Times New Roman" w:hAnsi="Times New Roman"/>
          <w:b/>
          <w:color w:val="000000" w:themeColor="text1"/>
          <w:sz w:val="26"/>
          <w:szCs w:val="26"/>
          <w:lang w:val="de-DE"/>
        </w:rPr>
      </w:pPr>
    </w:p>
    <w:tbl>
      <w:tblPr>
        <w:tblW w:w="9819" w:type="dxa"/>
        <w:tblInd w:w="-72" w:type="dxa"/>
        <w:tblLayout w:type="fixed"/>
        <w:tblLook w:val="04A0" w:firstRow="1" w:lastRow="0" w:firstColumn="1" w:lastColumn="0" w:noHBand="0" w:noVBand="1"/>
      </w:tblPr>
      <w:tblGrid>
        <w:gridCol w:w="4291"/>
        <w:gridCol w:w="5528"/>
      </w:tblGrid>
      <w:tr w:rsidR="008766C0" w:rsidRPr="008766C0" w:rsidTr="00C32C96">
        <w:tc>
          <w:tcPr>
            <w:tcW w:w="4291" w:type="dxa"/>
            <w:shd w:val="clear" w:color="auto" w:fill="auto"/>
          </w:tcPr>
          <w:p w:rsidR="00205F72" w:rsidRPr="00C32C96" w:rsidRDefault="00205F72" w:rsidP="00205F72">
            <w:pPr>
              <w:pStyle w:val="ListParagraph1"/>
              <w:spacing w:after="0" w:line="240" w:lineRule="auto"/>
              <w:ind w:left="0"/>
              <w:jc w:val="center"/>
              <w:rPr>
                <w:rFonts w:ascii="Times New Roman" w:hAnsi="Times New Roman"/>
                <w:b/>
                <w:color w:val="000000" w:themeColor="text1"/>
                <w:sz w:val="28"/>
                <w:szCs w:val="28"/>
                <w:lang w:val="de-DE"/>
              </w:rPr>
            </w:pPr>
            <w:r w:rsidRPr="00C32C96">
              <w:rPr>
                <w:rFonts w:ascii="Times New Roman" w:hAnsi="Times New Roman"/>
                <w:b/>
                <w:color w:val="000000" w:themeColor="text1"/>
                <w:sz w:val="28"/>
                <w:szCs w:val="28"/>
                <w:lang w:val="de-DE"/>
              </w:rPr>
              <w:t xml:space="preserve">Ý KIẾN BTV ĐOÀN TRƯỜNG </w:t>
            </w:r>
          </w:p>
          <w:p w:rsidR="00B10AB9" w:rsidRPr="00C32C96" w:rsidRDefault="00205F72" w:rsidP="00205F72">
            <w:pPr>
              <w:pStyle w:val="ListParagraph1"/>
              <w:spacing w:after="0" w:line="240" w:lineRule="auto"/>
              <w:ind w:left="0"/>
              <w:jc w:val="center"/>
              <w:rPr>
                <w:rFonts w:ascii="Times New Roman" w:hAnsi="Times New Roman"/>
                <w:b/>
                <w:color w:val="000000" w:themeColor="text1"/>
                <w:sz w:val="28"/>
                <w:szCs w:val="28"/>
                <w:lang w:val="de-DE"/>
              </w:rPr>
            </w:pPr>
            <w:r w:rsidRPr="00C32C96">
              <w:rPr>
                <w:rFonts w:ascii="Times New Roman" w:hAnsi="Times New Roman"/>
                <w:b/>
                <w:color w:val="000000" w:themeColor="text1"/>
                <w:sz w:val="28"/>
                <w:szCs w:val="28"/>
                <w:lang w:val="de-DE"/>
              </w:rPr>
              <w:t>ĐẠI HỌC SÀI GÒN</w:t>
            </w:r>
          </w:p>
          <w:p w:rsidR="00B10AB9" w:rsidRPr="00205F72" w:rsidRDefault="00B10AB9" w:rsidP="00205F72">
            <w:pPr>
              <w:pStyle w:val="ListParagraph1"/>
              <w:spacing w:after="0" w:line="240" w:lineRule="auto"/>
              <w:ind w:left="0"/>
              <w:rPr>
                <w:rFonts w:ascii="Times New Roman" w:hAnsi="Times New Roman"/>
                <w:b/>
                <w:i/>
                <w:color w:val="000000" w:themeColor="text1"/>
                <w:sz w:val="26"/>
                <w:szCs w:val="26"/>
                <w:u w:val="single"/>
                <w:lang w:val="de-DE"/>
              </w:rPr>
            </w:pPr>
          </w:p>
          <w:p w:rsidR="00B10AB9" w:rsidRPr="00205F72" w:rsidRDefault="00B10AB9" w:rsidP="00205F72">
            <w:pPr>
              <w:spacing w:after="0" w:line="240" w:lineRule="auto"/>
              <w:rPr>
                <w:rFonts w:ascii="Times New Roman" w:hAnsi="Times New Roman"/>
                <w:b/>
                <w:color w:val="000000" w:themeColor="text1"/>
                <w:sz w:val="26"/>
                <w:szCs w:val="26"/>
                <w:u w:val="single"/>
              </w:rPr>
            </w:pPr>
          </w:p>
        </w:tc>
        <w:tc>
          <w:tcPr>
            <w:tcW w:w="5528" w:type="dxa"/>
            <w:shd w:val="clear" w:color="auto" w:fill="auto"/>
          </w:tcPr>
          <w:p w:rsidR="00B10AB9" w:rsidRPr="00C32C96" w:rsidRDefault="005E2760" w:rsidP="00205F72">
            <w:pPr>
              <w:tabs>
                <w:tab w:val="center" w:pos="6600"/>
              </w:tabs>
              <w:spacing w:after="0" w:line="240" w:lineRule="auto"/>
              <w:jc w:val="center"/>
              <w:rPr>
                <w:rFonts w:ascii="Times New Roman" w:hAnsi="Times New Roman"/>
                <w:b/>
                <w:color w:val="000000" w:themeColor="text1"/>
                <w:sz w:val="28"/>
                <w:szCs w:val="28"/>
                <w:lang w:val="de-DE"/>
              </w:rPr>
            </w:pPr>
            <w:r w:rsidRPr="00C32C96">
              <w:rPr>
                <w:rFonts w:ascii="Times New Roman" w:hAnsi="Times New Roman"/>
                <w:b/>
                <w:color w:val="000000" w:themeColor="text1"/>
                <w:sz w:val="28"/>
                <w:szCs w:val="28"/>
                <w:lang w:val="de-DE"/>
              </w:rPr>
              <w:t xml:space="preserve">TM. BAN THƯỜNG VỤ </w:t>
            </w:r>
            <w:r w:rsidR="008766C0" w:rsidRPr="00C32C96">
              <w:rPr>
                <w:rFonts w:ascii="Times New Roman" w:hAnsi="Times New Roman"/>
                <w:b/>
                <w:color w:val="000000" w:themeColor="text1"/>
                <w:sz w:val="28"/>
                <w:szCs w:val="28"/>
                <w:lang w:val="de-DE"/>
              </w:rPr>
              <w:t>ĐOÀN TRƯỜNG</w:t>
            </w:r>
          </w:p>
          <w:p w:rsidR="00B10AB9" w:rsidRPr="00C32C96" w:rsidRDefault="005E2760" w:rsidP="00205F72">
            <w:pPr>
              <w:tabs>
                <w:tab w:val="center" w:pos="6600"/>
              </w:tabs>
              <w:spacing w:after="0" w:line="240" w:lineRule="auto"/>
              <w:jc w:val="center"/>
              <w:rPr>
                <w:rFonts w:ascii="Times New Roman" w:hAnsi="Times New Roman"/>
                <w:color w:val="000000" w:themeColor="text1"/>
                <w:sz w:val="28"/>
                <w:szCs w:val="28"/>
                <w:lang w:val="de-DE"/>
              </w:rPr>
            </w:pPr>
            <w:r w:rsidRPr="00C32C96">
              <w:rPr>
                <w:rFonts w:ascii="Times New Roman" w:hAnsi="Times New Roman"/>
                <w:color w:val="000000" w:themeColor="text1"/>
                <w:sz w:val="28"/>
                <w:szCs w:val="28"/>
                <w:lang w:val="de-DE"/>
              </w:rPr>
              <w:t>BÍ THƯ</w:t>
            </w:r>
          </w:p>
          <w:p w:rsidR="00B10AB9" w:rsidRPr="00C32C96" w:rsidRDefault="00B10AB9" w:rsidP="00205F72">
            <w:pPr>
              <w:tabs>
                <w:tab w:val="center" w:pos="6600"/>
              </w:tabs>
              <w:spacing w:after="0" w:line="240" w:lineRule="auto"/>
              <w:jc w:val="center"/>
              <w:rPr>
                <w:rFonts w:ascii="Times New Roman" w:hAnsi="Times New Roman"/>
                <w:b/>
                <w:color w:val="000000" w:themeColor="text1"/>
                <w:sz w:val="28"/>
                <w:szCs w:val="28"/>
                <w:lang w:val="de-DE"/>
              </w:rPr>
            </w:pPr>
          </w:p>
          <w:p w:rsidR="00B10AB9" w:rsidRPr="00C32C96" w:rsidRDefault="00B10AB9" w:rsidP="00205F72">
            <w:pPr>
              <w:tabs>
                <w:tab w:val="center" w:pos="6600"/>
              </w:tabs>
              <w:spacing w:after="0" w:line="240" w:lineRule="auto"/>
              <w:rPr>
                <w:rFonts w:ascii="Times New Roman" w:hAnsi="Times New Roman"/>
                <w:i/>
                <w:color w:val="000000" w:themeColor="text1"/>
                <w:sz w:val="28"/>
                <w:szCs w:val="28"/>
                <w:lang w:val="de-DE"/>
              </w:rPr>
            </w:pPr>
          </w:p>
          <w:p w:rsidR="00B10AB9" w:rsidRPr="00C32C96" w:rsidRDefault="00B10AB9" w:rsidP="00205F72">
            <w:pPr>
              <w:tabs>
                <w:tab w:val="center" w:pos="6600"/>
              </w:tabs>
              <w:spacing w:after="0" w:line="240" w:lineRule="auto"/>
              <w:rPr>
                <w:rFonts w:ascii="Times New Roman" w:hAnsi="Times New Roman"/>
                <w:i/>
                <w:color w:val="000000" w:themeColor="text1"/>
                <w:sz w:val="28"/>
                <w:szCs w:val="28"/>
                <w:lang w:val="de-DE"/>
              </w:rPr>
            </w:pPr>
          </w:p>
          <w:p w:rsidR="00B10AB9" w:rsidRPr="00C32C96" w:rsidRDefault="00B10AB9" w:rsidP="00205F72">
            <w:pPr>
              <w:tabs>
                <w:tab w:val="center" w:pos="6600"/>
              </w:tabs>
              <w:spacing w:after="0" w:line="240" w:lineRule="auto"/>
              <w:rPr>
                <w:rFonts w:ascii="Times New Roman" w:hAnsi="Times New Roman"/>
                <w:b/>
                <w:color w:val="000000" w:themeColor="text1"/>
                <w:sz w:val="28"/>
                <w:szCs w:val="28"/>
                <w:lang w:val="de-DE"/>
              </w:rPr>
            </w:pPr>
          </w:p>
          <w:p w:rsidR="00205F72" w:rsidRPr="00C32C96" w:rsidRDefault="00205F72" w:rsidP="00205F72">
            <w:pPr>
              <w:tabs>
                <w:tab w:val="center" w:pos="6600"/>
              </w:tabs>
              <w:spacing w:after="0" w:line="240" w:lineRule="auto"/>
              <w:rPr>
                <w:rFonts w:ascii="Times New Roman" w:hAnsi="Times New Roman"/>
                <w:b/>
                <w:color w:val="000000" w:themeColor="text1"/>
                <w:sz w:val="28"/>
                <w:szCs w:val="28"/>
                <w:lang w:val="de-DE"/>
              </w:rPr>
            </w:pPr>
          </w:p>
          <w:p w:rsidR="00B10AB9" w:rsidRPr="00C32C96" w:rsidRDefault="008766C0" w:rsidP="00205F72">
            <w:pPr>
              <w:tabs>
                <w:tab w:val="center" w:pos="6600"/>
              </w:tabs>
              <w:spacing w:after="0" w:line="240" w:lineRule="auto"/>
              <w:jc w:val="center"/>
              <w:rPr>
                <w:rFonts w:ascii="Times New Roman" w:hAnsi="Times New Roman"/>
                <w:b/>
                <w:color w:val="000000" w:themeColor="text1"/>
                <w:sz w:val="28"/>
                <w:szCs w:val="28"/>
                <w:lang w:val="de-DE"/>
              </w:rPr>
            </w:pPr>
            <w:r w:rsidRPr="00C32C96">
              <w:rPr>
                <w:rFonts w:ascii="Times New Roman" w:hAnsi="Times New Roman"/>
                <w:b/>
                <w:color w:val="000000" w:themeColor="text1"/>
                <w:sz w:val="28"/>
                <w:szCs w:val="28"/>
                <w:lang w:val="de-DE"/>
              </w:rPr>
              <w:t>Trần Thanh Mẫn</w:t>
            </w:r>
          </w:p>
          <w:p w:rsidR="00205F72" w:rsidRPr="00205F72" w:rsidRDefault="00205F72" w:rsidP="00205F72">
            <w:pPr>
              <w:tabs>
                <w:tab w:val="center" w:pos="6600"/>
              </w:tabs>
              <w:spacing w:after="0" w:line="240" w:lineRule="auto"/>
              <w:rPr>
                <w:rFonts w:ascii="Times New Roman" w:hAnsi="Times New Roman"/>
                <w:b/>
                <w:color w:val="000000" w:themeColor="text1"/>
                <w:sz w:val="26"/>
                <w:szCs w:val="26"/>
                <w:lang w:val="de-DE"/>
              </w:rPr>
            </w:pPr>
          </w:p>
        </w:tc>
      </w:tr>
      <w:tr w:rsidR="00205F72" w:rsidRPr="008766C0" w:rsidTr="00C32C96">
        <w:tc>
          <w:tcPr>
            <w:tcW w:w="4291" w:type="dxa"/>
            <w:shd w:val="clear" w:color="auto" w:fill="auto"/>
          </w:tcPr>
          <w:p w:rsidR="00205F72" w:rsidRPr="00C32C96" w:rsidRDefault="00205F72" w:rsidP="00205F72">
            <w:pPr>
              <w:pStyle w:val="ListParagraph1"/>
              <w:spacing w:after="0" w:line="240" w:lineRule="auto"/>
              <w:ind w:left="0"/>
              <w:jc w:val="center"/>
              <w:rPr>
                <w:rFonts w:ascii="Times New Roman" w:hAnsi="Times New Roman"/>
                <w:b/>
                <w:color w:val="000000" w:themeColor="text1"/>
                <w:sz w:val="28"/>
                <w:szCs w:val="28"/>
                <w:u w:val="single"/>
                <w:lang w:val="de-DE"/>
              </w:rPr>
            </w:pPr>
            <w:r w:rsidRPr="00C32C96">
              <w:rPr>
                <w:rFonts w:ascii="Times New Roman" w:hAnsi="Times New Roman"/>
                <w:b/>
                <w:color w:val="000000" w:themeColor="text1"/>
                <w:sz w:val="28"/>
                <w:szCs w:val="28"/>
                <w:u w:val="single"/>
                <w:lang w:val="de-DE"/>
              </w:rPr>
              <w:t xml:space="preserve">Ý KIẾN ĐẢNG ỦY TRƯỜNG </w:t>
            </w:r>
          </w:p>
          <w:p w:rsidR="00205F72" w:rsidRP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r w:rsidRPr="00C32C96">
              <w:rPr>
                <w:rFonts w:ascii="Times New Roman" w:hAnsi="Times New Roman"/>
                <w:b/>
                <w:color w:val="000000" w:themeColor="text1"/>
                <w:sz w:val="28"/>
                <w:szCs w:val="28"/>
                <w:u w:val="single"/>
                <w:lang w:val="de-DE"/>
              </w:rPr>
              <w:t>ĐẠI HỌC SÀI GÒN</w:t>
            </w:r>
          </w:p>
        </w:tc>
        <w:tc>
          <w:tcPr>
            <w:tcW w:w="5528" w:type="dxa"/>
            <w:shd w:val="clear" w:color="auto" w:fill="auto"/>
          </w:tcPr>
          <w:p w:rsidR="00205F72" w:rsidRPr="00C32C96" w:rsidRDefault="00205F72" w:rsidP="00205F72">
            <w:pPr>
              <w:tabs>
                <w:tab w:val="center" w:pos="6600"/>
              </w:tabs>
              <w:spacing w:after="0" w:line="240" w:lineRule="auto"/>
              <w:jc w:val="center"/>
              <w:rPr>
                <w:rFonts w:ascii="Times New Roman" w:hAnsi="Times New Roman"/>
                <w:b/>
                <w:color w:val="000000" w:themeColor="text1"/>
                <w:sz w:val="28"/>
                <w:szCs w:val="28"/>
                <w:u w:val="single"/>
                <w:lang w:val="de-DE"/>
              </w:rPr>
            </w:pPr>
            <w:r w:rsidRPr="00C32C96">
              <w:rPr>
                <w:rFonts w:ascii="Times New Roman" w:hAnsi="Times New Roman"/>
                <w:b/>
                <w:color w:val="000000" w:themeColor="text1"/>
                <w:sz w:val="28"/>
                <w:szCs w:val="28"/>
                <w:u w:val="single"/>
                <w:lang w:val="de-DE"/>
              </w:rPr>
              <w:t>Ý KIẾN CHI ỦY – BGH TRƯỜNG</w:t>
            </w:r>
          </w:p>
        </w:tc>
      </w:tr>
      <w:tr w:rsidR="00205F72" w:rsidRPr="008766C0" w:rsidTr="00C32C96">
        <w:tc>
          <w:tcPr>
            <w:tcW w:w="4291" w:type="dxa"/>
            <w:shd w:val="clear" w:color="auto" w:fill="auto"/>
          </w:tcPr>
          <w:p w:rsid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p>
          <w:p w:rsid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p>
          <w:p w:rsid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p>
          <w:p w:rsid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p>
          <w:p w:rsid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p>
          <w:p w:rsid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p>
          <w:p w:rsid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p>
          <w:p w:rsid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p>
          <w:p w:rsidR="00205F72" w:rsidRDefault="00205F72" w:rsidP="00C32C96">
            <w:pPr>
              <w:pStyle w:val="ListParagraph1"/>
              <w:spacing w:after="0" w:line="240" w:lineRule="auto"/>
              <w:ind w:left="0"/>
              <w:rPr>
                <w:rFonts w:ascii="Times New Roman" w:hAnsi="Times New Roman"/>
                <w:b/>
                <w:color w:val="000000" w:themeColor="text1"/>
                <w:sz w:val="26"/>
                <w:szCs w:val="26"/>
                <w:u w:val="single"/>
                <w:lang w:val="de-DE"/>
              </w:rPr>
            </w:pPr>
          </w:p>
          <w:p w:rsidR="00205F72" w:rsidRDefault="00205F72" w:rsidP="00205F72">
            <w:pPr>
              <w:pStyle w:val="ListParagraph1"/>
              <w:spacing w:after="0" w:line="240" w:lineRule="auto"/>
              <w:ind w:left="0"/>
              <w:jc w:val="center"/>
              <w:rPr>
                <w:rFonts w:ascii="Times New Roman" w:hAnsi="Times New Roman"/>
                <w:b/>
                <w:color w:val="000000" w:themeColor="text1"/>
                <w:sz w:val="26"/>
                <w:szCs w:val="26"/>
                <w:u w:val="single"/>
                <w:lang w:val="de-DE"/>
              </w:rPr>
            </w:pPr>
          </w:p>
          <w:p w:rsidR="00205F72" w:rsidRPr="00205F72" w:rsidRDefault="00205F72" w:rsidP="00205F72">
            <w:pPr>
              <w:pStyle w:val="ListParagraph1"/>
              <w:spacing w:after="0" w:line="240" w:lineRule="auto"/>
              <w:ind w:left="0"/>
              <w:jc w:val="both"/>
              <w:rPr>
                <w:rFonts w:ascii="Times New Roman" w:hAnsi="Times New Roman"/>
                <w:b/>
                <w:color w:val="000000" w:themeColor="text1"/>
                <w:sz w:val="26"/>
                <w:szCs w:val="26"/>
                <w:lang w:val="de-DE"/>
              </w:rPr>
            </w:pPr>
            <w:r w:rsidRPr="00205F72">
              <w:rPr>
                <w:rFonts w:ascii="Times New Roman" w:hAnsi="Times New Roman"/>
                <w:b/>
                <w:color w:val="000000" w:themeColor="text1"/>
                <w:sz w:val="26"/>
                <w:szCs w:val="26"/>
                <w:lang w:val="de-DE"/>
              </w:rPr>
              <w:t>Nơi nhận:</w:t>
            </w:r>
          </w:p>
          <w:p w:rsidR="00205F72" w:rsidRPr="00205F72" w:rsidRDefault="00205F72" w:rsidP="00205F72">
            <w:pPr>
              <w:pStyle w:val="ListParagraph1"/>
              <w:spacing w:after="0" w:line="240" w:lineRule="auto"/>
              <w:ind w:left="0"/>
              <w:jc w:val="both"/>
              <w:rPr>
                <w:rFonts w:ascii="Times New Roman" w:hAnsi="Times New Roman"/>
                <w:color w:val="000000" w:themeColor="text1"/>
                <w:lang w:val="de-DE"/>
              </w:rPr>
            </w:pPr>
            <w:r w:rsidRPr="00205F72">
              <w:rPr>
                <w:rFonts w:ascii="Times New Roman" w:hAnsi="Times New Roman"/>
                <w:color w:val="000000" w:themeColor="text1"/>
                <w:lang w:val="de-DE"/>
              </w:rPr>
              <w:t>- Thành Đoàn: BTNTH;</w:t>
            </w:r>
          </w:p>
          <w:p w:rsidR="00205F72" w:rsidRPr="00205F72" w:rsidRDefault="00205F72" w:rsidP="00205F72">
            <w:pPr>
              <w:pStyle w:val="ListParagraph1"/>
              <w:spacing w:after="0" w:line="240" w:lineRule="auto"/>
              <w:ind w:left="0"/>
              <w:jc w:val="both"/>
              <w:rPr>
                <w:rFonts w:ascii="Times New Roman" w:hAnsi="Times New Roman"/>
                <w:color w:val="000000" w:themeColor="text1"/>
                <w:lang w:val="de-DE"/>
              </w:rPr>
            </w:pPr>
            <w:r w:rsidRPr="00205F72">
              <w:rPr>
                <w:rFonts w:ascii="Times New Roman" w:hAnsi="Times New Roman"/>
                <w:color w:val="000000" w:themeColor="text1"/>
                <w:lang w:val="de-DE"/>
              </w:rPr>
              <w:t>- BTV Đoàn trường ĐHSG;</w:t>
            </w:r>
          </w:p>
          <w:p w:rsidR="00205F72" w:rsidRPr="00205F72" w:rsidRDefault="00205F72" w:rsidP="00205F72">
            <w:pPr>
              <w:pStyle w:val="ListParagraph1"/>
              <w:spacing w:after="0" w:line="240" w:lineRule="auto"/>
              <w:ind w:left="0"/>
              <w:jc w:val="both"/>
              <w:rPr>
                <w:rFonts w:ascii="Times New Roman" w:hAnsi="Times New Roman"/>
                <w:color w:val="000000" w:themeColor="text1"/>
                <w:lang w:val="de-DE"/>
              </w:rPr>
            </w:pPr>
            <w:r w:rsidRPr="00205F72">
              <w:rPr>
                <w:rFonts w:ascii="Times New Roman" w:hAnsi="Times New Roman"/>
                <w:color w:val="000000" w:themeColor="text1"/>
                <w:lang w:val="de-DE"/>
              </w:rPr>
              <w:t>- BCH Đoàn trường;</w:t>
            </w:r>
          </w:p>
          <w:p w:rsidR="00205F72" w:rsidRPr="00205F72" w:rsidRDefault="00205F72" w:rsidP="00205F72">
            <w:pPr>
              <w:pStyle w:val="ListParagraph1"/>
              <w:spacing w:after="0" w:line="240" w:lineRule="auto"/>
              <w:ind w:left="0"/>
              <w:jc w:val="both"/>
              <w:rPr>
                <w:rFonts w:ascii="Times New Roman" w:hAnsi="Times New Roman"/>
                <w:color w:val="000000" w:themeColor="text1"/>
                <w:lang w:val="de-DE"/>
              </w:rPr>
            </w:pPr>
            <w:r w:rsidRPr="00205F72">
              <w:rPr>
                <w:rFonts w:ascii="Times New Roman" w:hAnsi="Times New Roman"/>
                <w:color w:val="000000" w:themeColor="text1"/>
                <w:lang w:val="de-DE"/>
              </w:rPr>
              <w:t>- Các chi đoàn;</w:t>
            </w:r>
          </w:p>
          <w:p w:rsidR="00205F72" w:rsidRPr="00205F72" w:rsidRDefault="00205F72" w:rsidP="00205F72">
            <w:pPr>
              <w:pStyle w:val="ListParagraph1"/>
              <w:spacing w:after="0" w:line="240" w:lineRule="auto"/>
              <w:ind w:left="0"/>
              <w:jc w:val="both"/>
              <w:rPr>
                <w:rFonts w:ascii="Times New Roman" w:hAnsi="Times New Roman"/>
                <w:color w:val="000000" w:themeColor="text1"/>
                <w:lang w:val="de-DE"/>
              </w:rPr>
            </w:pPr>
            <w:r w:rsidRPr="00205F72">
              <w:rPr>
                <w:rFonts w:ascii="Times New Roman" w:hAnsi="Times New Roman"/>
                <w:color w:val="000000" w:themeColor="text1"/>
                <w:lang w:val="de-DE"/>
              </w:rPr>
              <w:t>- BCH chiến dịch cấp trường;</w:t>
            </w:r>
          </w:p>
          <w:p w:rsidR="00205F72" w:rsidRPr="00205F72" w:rsidRDefault="00205F72" w:rsidP="00205F72">
            <w:pPr>
              <w:pStyle w:val="ListParagraph1"/>
              <w:spacing w:after="0" w:line="240" w:lineRule="auto"/>
              <w:ind w:left="0"/>
              <w:jc w:val="both"/>
              <w:rPr>
                <w:rFonts w:ascii="Times New Roman" w:hAnsi="Times New Roman"/>
                <w:color w:val="000000" w:themeColor="text1"/>
                <w:sz w:val="26"/>
                <w:szCs w:val="26"/>
                <w:lang w:val="de-DE"/>
              </w:rPr>
            </w:pPr>
            <w:r w:rsidRPr="00205F72">
              <w:rPr>
                <w:rFonts w:ascii="Times New Roman" w:hAnsi="Times New Roman"/>
                <w:color w:val="000000" w:themeColor="text1"/>
                <w:lang w:val="de-DE"/>
              </w:rPr>
              <w:t>- Lưu VP.</w:t>
            </w:r>
          </w:p>
        </w:tc>
        <w:tc>
          <w:tcPr>
            <w:tcW w:w="5528" w:type="dxa"/>
            <w:shd w:val="clear" w:color="auto" w:fill="auto"/>
          </w:tcPr>
          <w:p w:rsidR="00205F72" w:rsidRPr="00205F72" w:rsidRDefault="00205F72" w:rsidP="008766C0">
            <w:pPr>
              <w:tabs>
                <w:tab w:val="center" w:pos="6600"/>
              </w:tabs>
              <w:spacing w:after="0" w:line="340" w:lineRule="exact"/>
              <w:jc w:val="center"/>
              <w:rPr>
                <w:rFonts w:ascii="Times New Roman" w:hAnsi="Times New Roman"/>
                <w:b/>
                <w:color w:val="000000" w:themeColor="text1"/>
                <w:sz w:val="26"/>
                <w:szCs w:val="26"/>
                <w:u w:val="single"/>
                <w:lang w:val="de-DE"/>
              </w:rPr>
            </w:pPr>
            <w:bookmarkStart w:id="0" w:name="_GoBack"/>
            <w:bookmarkEnd w:id="0"/>
          </w:p>
        </w:tc>
      </w:tr>
    </w:tbl>
    <w:p w:rsidR="00B10AB9" w:rsidRPr="008766C0" w:rsidRDefault="00B10AB9" w:rsidP="00C32C96">
      <w:pPr>
        <w:pStyle w:val="ListParagraph1"/>
        <w:spacing w:after="0"/>
        <w:ind w:left="0"/>
        <w:contextualSpacing w:val="0"/>
        <w:rPr>
          <w:rFonts w:ascii="Times New Roman" w:hAnsi="Times New Roman"/>
          <w:b/>
          <w:color w:val="000000" w:themeColor="text1"/>
          <w:sz w:val="28"/>
          <w:szCs w:val="28"/>
          <w:lang w:val="de-DE"/>
        </w:rPr>
      </w:pPr>
    </w:p>
    <w:sectPr w:rsidR="00B10AB9" w:rsidRPr="008766C0" w:rsidSect="00C32C96">
      <w:headerReference w:type="default" r:id="rId10"/>
      <w:footerReference w:type="default" r:id="rId11"/>
      <w:footerReference w:type="first" r:id="rId12"/>
      <w:pgSz w:w="11907" w:h="16840"/>
      <w:pgMar w:top="568" w:right="1134" w:bottom="709" w:left="1418" w:header="426" w:footer="4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F5" w:rsidRDefault="00CD79F5">
      <w:pPr>
        <w:spacing w:after="0" w:line="240" w:lineRule="auto"/>
      </w:pPr>
      <w:r>
        <w:separator/>
      </w:r>
    </w:p>
  </w:endnote>
  <w:endnote w:type="continuationSeparator" w:id="0">
    <w:p w:rsidR="00CD79F5" w:rsidRDefault="00CD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Standout">
    <w:altName w:val="Times New Roma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C0" w:rsidRDefault="008766C0">
    <w:pPr>
      <w:pStyle w:val="Footer"/>
      <w:jc w:val="center"/>
    </w:pPr>
  </w:p>
  <w:p w:rsidR="008766C0" w:rsidRDefault="00876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C0" w:rsidRDefault="008766C0">
    <w:pPr>
      <w:pStyle w:val="Footer"/>
      <w:jc w:val="center"/>
    </w:pPr>
  </w:p>
  <w:p w:rsidR="008766C0" w:rsidRDefault="00876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F5" w:rsidRDefault="00CD79F5">
      <w:pPr>
        <w:spacing w:after="0" w:line="240" w:lineRule="auto"/>
      </w:pPr>
      <w:r>
        <w:separator/>
      </w:r>
    </w:p>
  </w:footnote>
  <w:footnote w:type="continuationSeparator" w:id="0">
    <w:p w:rsidR="00CD79F5" w:rsidRDefault="00CD7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55740"/>
      <w:docPartObj>
        <w:docPartGallery w:val="Page Numbers (Top of Page)"/>
        <w:docPartUnique/>
      </w:docPartObj>
    </w:sdtPr>
    <w:sdtEndPr>
      <w:rPr>
        <w:rFonts w:ascii="Times New Roman" w:hAnsi="Times New Roman"/>
        <w:noProof/>
        <w:sz w:val="28"/>
        <w:szCs w:val="28"/>
      </w:rPr>
    </w:sdtEndPr>
    <w:sdtContent>
      <w:p w:rsidR="00B10AB9" w:rsidRPr="00C32C96" w:rsidRDefault="001A7707" w:rsidP="00C32C96">
        <w:pPr>
          <w:pStyle w:val="Header"/>
          <w:jc w:val="center"/>
          <w:rPr>
            <w:rFonts w:ascii="Times New Roman" w:hAnsi="Times New Roman"/>
            <w:sz w:val="28"/>
            <w:szCs w:val="28"/>
          </w:rPr>
        </w:pPr>
        <w:r w:rsidRPr="001A7707">
          <w:rPr>
            <w:rFonts w:ascii="Times New Roman" w:hAnsi="Times New Roman"/>
            <w:sz w:val="28"/>
            <w:szCs w:val="28"/>
          </w:rPr>
          <w:fldChar w:fldCharType="begin"/>
        </w:r>
        <w:r w:rsidRPr="001A7707">
          <w:rPr>
            <w:rFonts w:ascii="Times New Roman" w:hAnsi="Times New Roman"/>
            <w:sz w:val="28"/>
            <w:szCs w:val="28"/>
          </w:rPr>
          <w:instrText xml:space="preserve"> PAGE   \* MERGEFORMAT </w:instrText>
        </w:r>
        <w:r w:rsidRPr="001A7707">
          <w:rPr>
            <w:rFonts w:ascii="Times New Roman" w:hAnsi="Times New Roman"/>
            <w:sz w:val="28"/>
            <w:szCs w:val="28"/>
          </w:rPr>
          <w:fldChar w:fldCharType="separate"/>
        </w:r>
        <w:r w:rsidR="00C32C96">
          <w:rPr>
            <w:rFonts w:ascii="Times New Roman" w:hAnsi="Times New Roman"/>
            <w:noProof/>
            <w:sz w:val="28"/>
            <w:szCs w:val="28"/>
          </w:rPr>
          <w:t>4</w:t>
        </w:r>
        <w:r w:rsidRPr="001A770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53D41"/>
    <w:multiLevelType w:val="singleLevel"/>
    <w:tmpl w:val="5AD53D4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AB"/>
    <w:rsid w:val="00001414"/>
    <w:rsid w:val="0000205D"/>
    <w:rsid w:val="000024A7"/>
    <w:rsid w:val="00005A3D"/>
    <w:rsid w:val="00006CBB"/>
    <w:rsid w:val="00011581"/>
    <w:rsid w:val="000120F9"/>
    <w:rsid w:val="0001328C"/>
    <w:rsid w:val="00013640"/>
    <w:rsid w:val="00013736"/>
    <w:rsid w:val="000139AA"/>
    <w:rsid w:val="00024113"/>
    <w:rsid w:val="000254C2"/>
    <w:rsid w:val="00034525"/>
    <w:rsid w:val="00035958"/>
    <w:rsid w:val="00040626"/>
    <w:rsid w:val="0004561B"/>
    <w:rsid w:val="00045E03"/>
    <w:rsid w:val="00046CBC"/>
    <w:rsid w:val="00050DBC"/>
    <w:rsid w:val="000517F0"/>
    <w:rsid w:val="00053487"/>
    <w:rsid w:val="00053E60"/>
    <w:rsid w:val="00056676"/>
    <w:rsid w:val="000568F8"/>
    <w:rsid w:val="0006221F"/>
    <w:rsid w:val="00062AEC"/>
    <w:rsid w:val="00062C7D"/>
    <w:rsid w:val="00063FFA"/>
    <w:rsid w:val="00066A79"/>
    <w:rsid w:val="00066F26"/>
    <w:rsid w:val="00070A71"/>
    <w:rsid w:val="00071F79"/>
    <w:rsid w:val="00077E11"/>
    <w:rsid w:val="00081041"/>
    <w:rsid w:val="00082EDD"/>
    <w:rsid w:val="00084231"/>
    <w:rsid w:val="000848AF"/>
    <w:rsid w:val="00085CA1"/>
    <w:rsid w:val="000860F6"/>
    <w:rsid w:val="0008680B"/>
    <w:rsid w:val="00087D85"/>
    <w:rsid w:val="00094370"/>
    <w:rsid w:val="000967C2"/>
    <w:rsid w:val="000A0FF6"/>
    <w:rsid w:val="000A31D3"/>
    <w:rsid w:val="000A32DB"/>
    <w:rsid w:val="000A420D"/>
    <w:rsid w:val="000A4B0E"/>
    <w:rsid w:val="000B0756"/>
    <w:rsid w:val="000B33E1"/>
    <w:rsid w:val="000B3813"/>
    <w:rsid w:val="000C1DEF"/>
    <w:rsid w:val="000C2197"/>
    <w:rsid w:val="000C3355"/>
    <w:rsid w:val="000C7E3E"/>
    <w:rsid w:val="000D34A9"/>
    <w:rsid w:val="000D7C3F"/>
    <w:rsid w:val="000E420B"/>
    <w:rsid w:val="000E4AEB"/>
    <w:rsid w:val="000F1798"/>
    <w:rsid w:val="000F2895"/>
    <w:rsid w:val="000F52BD"/>
    <w:rsid w:val="000F5401"/>
    <w:rsid w:val="000F7CA5"/>
    <w:rsid w:val="000F7DEB"/>
    <w:rsid w:val="001034D2"/>
    <w:rsid w:val="00107B38"/>
    <w:rsid w:val="00107C66"/>
    <w:rsid w:val="00110972"/>
    <w:rsid w:val="00111CCE"/>
    <w:rsid w:val="001120CD"/>
    <w:rsid w:val="00116F58"/>
    <w:rsid w:val="001177FE"/>
    <w:rsid w:val="00117D84"/>
    <w:rsid w:val="00121185"/>
    <w:rsid w:val="001212C5"/>
    <w:rsid w:val="00125572"/>
    <w:rsid w:val="001257B8"/>
    <w:rsid w:val="0012595E"/>
    <w:rsid w:val="00125C61"/>
    <w:rsid w:val="00126518"/>
    <w:rsid w:val="00126857"/>
    <w:rsid w:val="00126F75"/>
    <w:rsid w:val="00127768"/>
    <w:rsid w:val="001278D7"/>
    <w:rsid w:val="00135A6E"/>
    <w:rsid w:val="00136248"/>
    <w:rsid w:val="001401E9"/>
    <w:rsid w:val="00150BB6"/>
    <w:rsid w:val="00151A27"/>
    <w:rsid w:val="00155A03"/>
    <w:rsid w:val="00160B7E"/>
    <w:rsid w:val="001656C2"/>
    <w:rsid w:val="00170C4B"/>
    <w:rsid w:val="00171354"/>
    <w:rsid w:val="001754E6"/>
    <w:rsid w:val="00175E1D"/>
    <w:rsid w:val="00180B7D"/>
    <w:rsid w:val="00180D24"/>
    <w:rsid w:val="00181085"/>
    <w:rsid w:val="0018116E"/>
    <w:rsid w:val="001826E2"/>
    <w:rsid w:val="0018310F"/>
    <w:rsid w:val="00185A09"/>
    <w:rsid w:val="00185C5F"/>
    <w:rsid w:val="00186C4E"/>
    <w:rsid w:val="001900C2"/>
    <w:rsid w:val="00190694"/>
    <w:rsid w:val="00190E41"/>
    <w:rsid w:val="00190FD8"/>
    <w:rsid w:val="001916FF"/>
    <w:rsid w:val="00197324"/>
    <w:rsid w:val="001A2A73"/>
    <w:rsid w:val="001A7707"/>
    <w:rsid w:val="001B24C2"/>
    <w:rsid w:val="001B6469"/>
    <w:rsid w:val="001C1F60"/>
    <w:rsid w:val="001C2CB0"/>
    <w:rsid w:val="001C6B5D"/>
    <w:rsid w:val="001D3E0D"/>
    <w:rsid w:val="001D4E6F"/>
    <w:rsid w:val="001D5041"/>
    <w:rsid w:val="001D64B1"/>
    <w:rsid w:val="001D7AEF"/>
    <w:rsid w:val="001E11C2"/>
    <w:rsid w:val="001E25C3"/>
    <w:rsid w:val="001E5205"/>
    <w:rsid w:val="001F4D35"/>
    <w:rsid w:val="00201059"/>
    <w:rsid w:val="00202D5F"/>
    <w:rsid w:val="00203737"/>
    <w:rsid w:val="002050CB"/>
    <w:rsid w:val="00205F72"/>
    <w:rsid w:val="00207CDA"/>
    <w:rsid w:val="00210BD6"/>
    <w:rsid w:val="00210FDD"/>
    <w:rsid w:val="00213340"/>
    <w:rsid w:val="00214725"/>
    <w:rsid w:val="00216568"/>
    <w:rsid w:val="002223C8"/>
    <w:rsid w:val="002245F7"/>
    <w:rsid w:val="00224A64"/>
    <w:rsid w:val="002260CE"/>
    <w:rsid w:val="00226D79"/>
    <w:rsid w:val="00227210"/>
    <w:rsid w:val="00233974"/>
    <w:rsid w:val="00235F4E"/>
    <w:rsid w:val="002424AC"/>
    <w:rsid w:val="00242589"/>
    <w:rsid w:val="002431E5"/>
    <w:rsid w:val="002454C6"/>
    <w:rsid w:val="002479F8"/>
    <w:rsid w:val="00247B6F"/>
    <w:rsid w:val="00251AF0"/>
    <w:rsid w:val="00252547"/>
    <w:rsid w:val="00253C18"/>
    <w:rsid w:val="00254B75"/>
    <w:rsid w:val="00256162"/>
    <w:rsid w:val="002576A4"/>
    <w:rsid w:val="00260E27"/>
    <w:rsid w:val="00265EF4"/>
    <w:rsid w:val="0026627D"/>
    <w:rsid w:val="002708DD"/>
    <w:rsid w:val="0027146B"/>
    <w:rsid w:val="00272B5E"/>
    <w:rsid w:val="00274EC2"/>
    <w:rsid w:val="00276BCC"/>
    <w:rsid w:val="00277CB3"/>
    <w:rsid w:val="00277CC8"/>
    <w:rsid w:val="00280D4D"/>
    <w:rsid w:val="00283524"/>
    <w:rsid w:val="00286239"/>
    <w:rsid w:val="00286E1D"/>
    <w:rsid w:val="00290781"/>
    <w:rsid w:val="00291A09"/>
    <w:rsid w:val="00291D90"/>
    <w:rsid w:val="002926EB"/>
    <w:rsid w:val="002976F5"/>
    <w:rsid w:val="002A1A29"/>
    <w:rsid w:val="002A2666"/>
    <w:rsid w:val="002A27AB"/>
    <w:rsid w:val="002A5775"/>
    <w:rsid w:val="002B2B51"/>
    <w:rsid w:val="002B7615"/>
    <w:rsid w:val="002B7A5D"/>
    <w:rsid w:val="002B7F3D"/>
    <w:rsid w:val="002C22EF"/>
    <w:rsid w:val="002C2AE0"/>
    <w:rsid w:val="002C3A11"/>
    <w:rsid w:val="002C57BC"/>
    <w:rsid w:val="002C76F6"/>
    <w:rsid w:val="002C7955"/>
    <w:rsid w:val="002D207B"/>
    <w:rsid w:val="002D33D8"/>
    <w:rsid w:val="002D3D4D"/>
    <w:rsid w:val="002D66F4"/>
    <w:rsid w:val="002E0F82"/>
    <w:rsid w:val="002E35A0"/>
    <w:rsid w:val="002E3605"/>
    <w:rsid w:val="002E516F"/>
    <w:rsid w:val="002E635C"/>
    <w:rsid w:val="002E69AE"/>
    <w:rsid w:val="002F1CB9"/>
    <w:rsid w:val="002F38A4"/>
    <w:rsid w:val="002F38EE"/>
    <w:rsid w:val="00301082"/>
    <w:rsid w:val="00302340"/>
    <w:rsid w:val="00304211"/>
    <w:rsid w:val="00311F94"/>
    <w:rsid w:val="0031267D"/>
    <w:rsid w:val="00316F2D"/>
    <w:rsid w:val="003171CF"/>
    <w:rsid w:val="003205FF"/>
    <w:rsid w:val="0032116D"/>
    <w:rsid w:val="00324F61"/>
    <w:rsid w:val="00325DBD"/>
    <w:rsid w:val="00327E64"/>
    <w:rsid w:val="00335EF4"/>
    <w:rsid w:val="00340851"/>
    <w:rsid w:val="00340F17"/>
    <w:rsid w:val="003430B1"/>
    <w:rsid w:val="0034631D"/>
    <w:rsid w:val="00350489"/>
    <w:rsid w:val="00350DDF"/>
    <w:rsid w:val="0035539B"/>
    <w:rsid w:val="00356EF3"/>
    <w:rsid w:val="00357C57"/>
    <w:rsid w:val="00363611"/>
    <w:rsid w:val="00366A7F"/>
    <w:rsid w:val="00366BBC"/>
    <w:rsid w:val="00377B53"/>
    <w:rsid w:val="00377EDB"/>
    <w:rsid w:val="00382145"/>
    <w:rsid w:val="00383786"/>
    <w:rsid w:val="0038540F"/>
    <w:rsid w:val="00385CE5"/>
    <w:rsid w:val="0038756A"/>
    <w:rsid w:val="00390747"/>
    <w:rsid w:val="003914B0"/>
    <w:rsid w:val="00391C91"/>
    <w:rsid w:val="00392CD2"/>
    <w:rsid w:val="00395368"/>
    <w:rsid w:val="003A16B4"/>
    <w:rsid w:val="003A1DD5"/>
    <w:rsid w:val="003A4048"/>
    <w:rsid w:val="003A442F"/>
    <w:rsid w:val="003A5FBE"/>
    <w:rsid w:val="003A797C"/>
    <w:rsid w:val="003B12EC"/>
    <w:rsid w:val="003B1434"/>
    <w:rsid w:val="003B2FAB"/>
    <w:rsid w:val="003B610C"/>
    <w:rsid w:val="003B7E49"/>
    <w:rsid w:val="003C141D"/>
    <w:rsid w:val="003C34B6"/>
    <w:rsid w:val="003C35B5"/>
    <w:rsid w:val="003C4026"/>
    <w:rsid w:val="003C6A52"/>
    <w:rsid w:val="003D05C0"/>
    <w:rsid w:val="003D2D3D"/>
    <w:rsid w:val="003E1C97"/>
    <w:rsid w:val="003E2F51"/>
    <w:rsid w:val="003E3605"/>
    <w:rsid w:val="003E381E"/>
    <w:rsid w:val="003E54CD"/>
    <w:rsid w:val="003E74DB"/>
    <w:rsid w:val="003F09F8"/>
    <w:rsid w:val="003F51D4"/>
    <w:rsid w:val="00400300"/>
    <w:rsid w:val="0040134B"/>
    <w:rsid w:val="00403ACD"/>
    <w:rsid w:val="00407F95"/>
    <w:rsid w:val="00412E2C"/>
    <w:rsid w:val="00414EAE"/>
    <w:rsid w:val="00420D4A"/>
    <w:rsid w:val="00421226"/>
    <w:rsid w:val="00421D72"/>
    <w:rsid w:val="004227C0"/>
    <w:rsid w:val="00425491"/>
    <w:rsid w:val="004257A4"/>
    <w:rsid w:val="00426CC6"/>
    <w:rsid w:val="00430399"/>
    <w:rsid w:val="00431906"/>
    <w:rsid w:val="0043280E"/>
    <w:rsid w:val="00433EF2"/>
    <w:rsid w:val="004348EA"/>
    <w:rsid w:val="00437222"/>
    <w:rsid w:val="004423DA"/>
    <w:rsid w:val="00442C59"/>
    <w:rsid w:val="00442F48"/>
    <w:rsid w:val="00444070"/>
    <w:rsid w:val="00444A52"/>
    <w:rsid w:val="00451026"/>
    <w:rsid w:val="00451AF7"/>
    <w:rsid w:val="00456421"/>
    <w:rsid w:val="00460D8E"/>
    <w:rsid w:val="00461391"/>
    <w:rsid w:val="00462340"/>
    <w:rsid w:val="004624A9"/>
    <w:rsid w:val="0046311F"/>
    <w:rsid w:val="004679D6"/>
    <w:rsid w:val="004707E1"/>
    <w:rsid w:val="00472177"/>
    <w:rsid w:val="00474183"/>
    <w:rsid w:val="004751A5"/>
    <w:rsid w:val="004770EF"/>
    <w:rsid w:val="00480ED6"/>
    <w:rsid w:val="004837A9"/>
    <w:rsid w:val="00483A14"/>
    <w:rsid w:val="00484176"/>
    <w:rsid w:val="00485F55"/>
    <w:rsid w:val="00494062"/>
    <w:rsid w:val="004948F6"/>
    <w:rsid w:val="00495788"/>
    <w:rsid w:val="004960B5"/>
    <w:rsid w:val="004A19F7"/>
    <w:rsid w:val="004A256B"/>
    <w:rsid w:val="004B1C27"/>
    <w:rsid w:val="004B2105"/>
    <w:rsid w:val="004B48F6"/>
    <w:rsid w:val="004B5067"/>
    <w:rsid w:val="004B5285"/>
    <w:rsid w:val="004B53E7"/>
    <w:rsid w:val="004B5B8D"/>
    <w:rsid w:val="004B6205"/>
    <w:rsid w:val="004B6814"/>
    <w:rsid w:val="004B6849"/>
    <w:rsid w:val="004C6920"/>
    <w:rsid w:val="004D25F4"/>
    <w:rsid w:val="004D2730"/>
    <w:rsid w:val="004D46D1"/>
    <w:rsid w:val="004D6779"/>
    <w:rsid w:val="004E1247"/>
    <w:rsid w:val="004E1C5E"/>
    <w:rsid w:val="004E472C"/>
    <w:rsid w:val="004F0F8B"/>
    <w:rsid w:val="004F1432"/>
    <w:rsid w:val="004F4160"/>
    <w:rsid w:val="00500BB1"/>
    <w:rsid w:val="00501DA1"/>
    <w:rsid w:val="00502A4F"/>
    <w:rsid w:val="005041C8"/>
    <w:rsid w:val="00506F75"/>
    <w:rsid w:val="00506FFE"/>
    <w:rsid w:val="005225DA"/>
    <w:rsid w:val="00522691"/>
    <w:rsid w:val="00524F93"/>
    <w:rsid w:val="0052594F"/>
    <w:rsid w:val="00532F5C"/>
    <w:rsid w:val="0053585B"/>
    <w:rsid w:val="00536F13"/>
    <w:rsid w:val="00542031"/>
    <w:rsid w:val="00542362"/>
    <w:rsid w:val="00554694"/>
    <w:rsid w:val="00555D23"/>
    <w:rsid w:val="005615DB"/>
    <w:rsid w:val="00562EE3"/>
    <w:rsid w:val="00563428"/>
    <w:rsid w:val="005647B4"/>
    <w:rsid w:val="00564AB0"/>
    <w:rsid w:val="00565842"/>
    <w:rsid w:val="00565FC9"/>
    <w:rsid w:val="00566156"/>
    <w:rsid w:val="00570D6E"/>
    <w:rsid w:val="00571DED"/>
    <w:rsid w:val="00572ADC"/>
    <w:rsid w:val="005755F6"/>
    <w:rsid w:val="00575D8F"/>
    <w:rsid w:val="00577164"/>
    <w:rsid w:val="00586365"/>
    <w:rsid w:val="00590F7A"/>
    <w:rsid w:val="00594C6E"/>
    <w:rsid w:val="00594CDB"/>
    <w:rsid w:val="005951ED"/>
    <w:rsid w:val="00596BAB"/>
    <w:rsid w:val="005A3258"/>
    <w:rsid w:val="005B1274"/>
    <w:rsid w:val="005B4A55"/>
    <w:rsid w:val="005B5EE9"/>
    <w:rsid w:val="005C1D97"/>
    <w:rsid w:val="005D0490"/>
    <w:rsid w:val="005D3078"/>
    <w:rsid w:val="005D6027"/>
    <w:rsid w:val="005D61E6"/>
    <w:rsid w:val="005D6631"/>
    <w:rsid w:val="005D7942"/>
    <w:rsid w:val="005E1E2E"/>
    <w:rsid w:val="005E2760"/>
    <w:rsid w:val="005E28D0"/>
    <w:rsid w:val="005E3682"/>
    <w:rsid w:val="005E419D"/>
    <w:rsid w:val="005E4416"/>
    <w:rsid w:val="005E473F"/>
    <w:rsid w:val="005E4DC8"/>
    <w:rsid w:val="005F18F2"/>
    <w:rsid w:val="005F227C"/>
    <w:rsid w:val="005F24A1"/>
    <w:rsid w:val="005F3430"/>
    <w:rsid w:val="005F49E7"/>
    <w:rsid w:val="00600704"/>
    <w:rsid w:val="00601380"/>
    <w:rsid w:val="00602195"/>
    <w:rsid w:val="00607BCA"/>
    <w:rsid w:val="00607D4B"/>
    <w:rsid w:val="00607F6B"/>
    <w:rsid w:val="006130CD"/>
    <w:rsid w:val="0061362A"/>
    <w:rsid w:val="0061507B"/>
    <w:rsid w:val="00615252"/>
    <w:rsid w:val="00622AF1"/>
    <w:rsid w:val="00630392"/>
    <w:rsid w:val="006309EB"/>
    <w:rsid w:val="006323A9"/>
    <w:rsid w:val="006339E3"/>
    <w:rsid w:val="00637D26"/>
    <w:rsid w:val="00640BF6"/>
    <w:rsid w:val="0064331F"/>
    <w:rsid w:val="00646D59"/>
    <w:rsid w:val="00650515"/>
    <w:rsid w:val="00655BFF"/>
    <w:rsid w:val="00655D4A"/>
    <w:rsid w:val="0065702B"/>
    <w:rsid w:val="00657810"/>
    <w:rsid w:val="00660A9F"/>
    <w:rsid w:val="00663974"/>
    <w:rsid w:val="00663FF8"/>
    <w:rsid w:val="00664096"/>
    <w:rsid w:val="0066416D"/>
    <w:rsid w:val="006654A4"/>
    <w:rsid w:val="00665FEC"/>
    <w:rsid w:val="006745E9"/>
    <w:rsid w:val="006855F6"/>
    <w:rsid w:val="00687159"/>
    <w:rsid w:val="00690F10"/>
    <w:rsid w:val="00695AAE"/>
    <w:rsid w:val="00697760"/>
    <w:rsid w:val="006A4669"/>
    <w:rsid w:val="006A549F"/>
    <w:rsid w:val="006B32E1"/>
    <w:rsid w:val="006B78D4"/>
    <w:rsid w:val="006C076B"/>
    <w:rsid w:val="006C1512"/>
    <w:rsid w:val="006C1B75"/>
    <w:rsid w:val="006C20D6"/>
    <w:rsid w:val="006C6E46"/>
    <w:rsid w:val="006D02B3"/>
    <w:rsid w:val="006D5F45"/>
    <w:rsid w:val="006E00D2"/>
    <w:rsid w:val="006E0E70"/>
    <w:rsid w:val="006E2688"/>
    <w:rsid w:val="006F0A65"/>
    <w:rsid w:val="006F330A"/>
    <w:rsid w:val="006F60C0"/>
    <w:rsid w:val="006F6D8B"/>
    <w:rsid w:val="006F7315"/>
    <w:rsid w:val="00701039"/>
    <w:rsid w:val="00701B1E"/>
    <w:rsid w:val="00702009"/>
    <w:rsid w:val="007053E5"/>
    <w:rsid w:val="00705CA8"/>
    <w:rsid w:val="00710DC9"/>
    <w:rsid w:val="00711965"/>
    <w:rsid w:val="00713194"/>
    <w:rsid w:val="00713501"/>
    <w:rsid w:val="00713518"/>
    <w:rsid w:val="00716891"/>
    <w:rsid w:val="00721F56"/>
    <w:rsid w:val="00722F8A"/>
    <w:rsid w:val="00725DC9"/>
    <w:rsid w:val="00726A9C"/>
    <w:rsid w:val="00732044"/>
    <w:rsid w:val="00741858"/>
    <w:rsid w:val="00744B90"/>
    <w:rsid w:val="00744D2A"/>
    <w:rsid w:val="007453B8"/>
    <w:rsid w:val="007455D3"/>
    <w:rsid w:val="007470BA"/>
    <w:rsid w:val="00750C4D"/>
    <w:rsid w:val="007510E6"/>
    <w:rsid w:val="0075301E"/>
    <w:rsid w:val="00753B16"/>
    <w:rsid w:val="00754F49"/>
    <w:rsid w:val="007610B2"/>
    <w:rsid w:val="00770F94"/>
    <w:rsid w:val="0077105F"/>
    <w:rsid w:val="00773E82"/>
    <w:rsid w:val="00774F2B"/>
    <w:rsid w:val="00775AD6"/>
    <w:rsid w:val="007828E0"/>
    <w:rsid w:val="00782C27"/>
    <w:rsid w:val="00783DA9"/>
    <w:rsid w:val="007847C8"/>
    <w:rsid w:val="00786870"/>
    <w:rsid w:val="00787523"/>
    <w:rsid w:val="0079059A"/>
    <w:rsid w:val="007A4E8B"/>
    <w:rsid w:val="007A67B5"/>
    <w:rsid w:val="007A77A8"/>
    <w:rsid w:val="007B102B"/>
    <w:rsid w:val="007B416C"/>
    <w:rsid w:val="007B539C"/>
    <w:rsid w:val="007B5C12"/>
    <w:rsid w:val="007B647A"/>
    <w:rsid w:val="007C11B6"/>
    <w:rsid w:val="007C43A2"/>
    <w:rsid w:val="007C7DAD"/>
    <w:rsid w:val="007D1A64"/>
    <w:rsid w:val="007D521C"/>
    <w:rsid w:val="007D5818"/>
    <w:rsid w:val="007D792A"/>
    <w:rsid w:val="007E2610"/>
    <w:rsid w:val="007E65F3"/>
    <w:rsid w:val="007F3B67"/>
    <w:rsid w:val="007F4FB0"/>
    <w:rsid w:val="007F523F"/>
    <w:rsid w:val="007F6278"/>
    <w:rsid w:val="00807218"/>
    <w:rsid w:val="0080748B"/>
    <w:rsid w:val="00811032"/>
    <w:rsid w:val="008117E8"/>
    <w:rsid w:val="00813A83"/>
    <w:rsid w:val="00814101"/>
    <w:rsid w:val="00823E6C"/>
    <w:rsid w:val="008255ED"/>
    <w:rsid w:val="00827EE9"/>
    <w:rsid w:val="008342EA"/>
    <w:rsid w:val="00835554"/>
    <w:rsid w:val="0084154A"/>
    <w:rsid w:val="008417C0"/>
    <w:rsid w:val="0084778B"/>
    <w:rsid w:val="00853390"/>
    <w:rsid w:val="00855F73"/>
    <w:rsid w:val="0086245C"/>
    <w:rsid w:val="00862A7C"/>
    <w:rsid w:val="008646F0"/>
    <w:rsid w:val="00865950"/>
    <w:rsid w:val="008725A5"/>
    <w:rsid w:val="00874528"/>
    <w:rsid w:val="00876247"/>
    <w:rsid w:val="008766C0"/>
    <w:rsid w:val="00877090"/>
    <w:rsid w:val="0087751B"/>
    <w:rsid w:val="0087756D"/>
    <w:rsid w:val="00877EB5"/>
    <w:rsid w:val="00880149"/>
    <w:rsid w:val="008816AA"/>
    <w:rsid w:val="008827C0"/>
    <w:rsid w:val="008853BA"/>
    <w:rsid w:val="008854B3"/>
    <w:rsid w:val="00885970"/>
    <w:rsid w:val="00887391"/>
    <w:rsid w:val="00890249"/>
    <w:rsid w:val="00890714"/>
    <w:rsid w:val="0089092F"/>
    <w:rsid w:val="00893D1D"/>
    <w:rsid w:val="00895AB6"/>
    <w:rsid w:val="008967F7"/>
    <w:rsid w:val="008978A3"/>
    <w:rsid w:val="00897D4F"/>
    <w:rsid w:val="008A10A2"/>
    <w:rsid w:val="008A29F6"/>
    <w:rsid w:val="008A2FD4"/>
    <w:rsid w:val="008A5052"/>
    <w:rsid w:val="008A6B5A"/>
    <w:rsid w:val="008B1E62"/>
    <w:rsid w:val="008B6B76"/>
    <w:rsid w:val="008B74B3"/>
    <w:rsid w:val="008C148A"/>
    <w:rsid w:val="008C19B6"/>
    <w:rsid w:val="008C2D8F"/>
    <w:rsid w:val="008C2E2F"/>
    <w:rsid w:val="008C4E9F"/>
    <w:rsid w:val="008C580E"/>
    <w:rsid w:val="008D409D"/>
    <w:rsid w:val="008D68F4"/>
    <w:rsid w:val="008D7745"/>
    <w:rsid w:val="008E322E"/>
    <w:rsid w:val="008E3723"/>
    <w:rsid w:val="008E77E2"/>
    <w:rsid w:val="008F065E"/>
    <w:rsid w:val="008F209F"/>
    <w:rsid w:val="008F2A00"/>
    <w:rsid w:val="008F6D28"/>
    <w:rsid w:val="008F6D30"/>
    <w:rsid w:val="0090000A"/>
    <w:rsid w:val="00901182"/>
    <w:rsid w:val="0090131F"/>
    <w:rsid w:val="00902E86"/>
    <w:rsid w:val="00903DE0"/>
    <w:rsid w:val="00907DDB"/>
    <w:rsid w:val="00911E1D"/>
    <w:rsid w:val="00912C50"/>
    <w:rsid w:val="00914725"/>
    <w:rsid w:val="00917301"/>
    <w:rsid w:val="00917436"/>
    <w:rsid w:val="00920F8A"/>
    <w:rsid w:val="00921EC7"/>
    <w:rsid w:val="00923561"/>
    <w:rsid w:val="009236BC"/>
    <w:rsid w:val="00931817"/>
    <w:rsid w:val="00932043"/>
    <w:rsid w:val="00933CA2"/>
    <w:rsid w:val="009477FC"/>
    <w:rsid w:val="00951AB4"/>
    <w:rsid w:val="00953D56"/>
    <w:rsid w:val="0095621C"/>
    <w:rsid w:val="009569FD"/>
    <w:rsid w:val="00957011"/>
    <w:rsid w:val="00957253"/>
    <w:rsid w:val="00957966"/>
    <w:rsid w:val="009645CC"/>
    <w:rsid w:val="0096649C"/>
    <w:rsid w:val="00970F55"/>
    <w:rsid w:val="00972415"/>
    <w:rsid w:val="009731FA"/>
    <w:rsid w:val="009772DE"/>
    <w:rsid w:val="009775F7"/>
    <w:rsid w:val="00977BB1"/>
    <w:rsid w:val="00984FBA"/>
    <w:rsid w:val="00986CDD"/>
    <w:rsid w:val="00990CAA"/>
    <w:rsid w:val="0099422F"/>
    <w:rsid w:val="00995CB5"/>
    <w:rsid w:val="00997893"/>
    <w:rsid w:val="00997F59"/>
    <w:rsid w:val="009A0E9E"/>
    <w:rsid w:val="009A2D4F"/>
    <w:rsid w:val="009A4436"/>
    <w:rsid w:val="009A47E6"/>
    <w:rsid w:val="009A60BF"/>
    <w:rsid w:val="009A74D7"/>
    <w:rsid w:val="009B2EF5"/>
    <w:rsid w:val="009B54AD"/>
    <w:rsid w:val="009B6753"/>
    <w:rsid w:val="009C2A4A"/>
    <w:rsid w:val="009C3292"/>
    <w:rsid w:val="009C4238"/>
    <w:rsid w:val="009C5401"/>
    <w:rsid w:val="009C5800"/>
    <w:rsid w:val="009C62E9"/>
    <w:rsid w:val="009D0714"/>
    <w:rsid w:val="009D3036"/>
    <w:rsid w:val="009D42B3"/>
    <w:rsid w:val="009D43E0"/>
    <w:rsid w:val="009D6E71"/>
    <w:rsid w:val="009E2BAB"/>
    <w:rsid w:val="009E4A47"/>
    <w:rsid w:val="009E4F84"/>
    <w:rsid w:val="009E7792"/>
    <w:rsid w:val="009F08C7"/>
    <w:rsid w:val="009F3E8D"/>
    <w:rsid w:val="009F4026"/>
    <w:rsid w:val="00A00E82"/>
    <w:rsid w:val="00A0239A"/>
    <w:rsid w:val="00A05948"/>
    <w:rsid w:val="00A076F9"/>
    <w:rsid w:val="00A07EE1"/>
    <w:rsid w:val="00A13D02"/>
    <w:rsid w:val="00A218D1"/>
    <w:rsid w:val="00A22B58"/>
    <w:rsid w:val="00A23D25"/>
    <w:rsid w:val="00A27475"/>
    <w:rsid w:val="00A301DA"/>
    <w:rsid w:val="00A31E20"/>
    <w:rsid w:val="00A41051"/>
    <w:rsid w:val="00A4286D"/>
    <w:rsid w:val="00A42A52"/>
    <w:rsid w:val="00A42D8D"/>
    <w:rsid w:val="00A43891"/>
    <w:rsid w:val="00A438F1"/>
    <w:rsid w:val="00A43FF8"/>
    <w:rsid w:val="00A454CC"/>
    <w:rsid w:val="00A4637A"/>
    <w:rsid w:val="00A51690"/>
    <w:rsid w:val="00A57AA1"/>
    <w:rsid w:val="00A626FD"/>
    <w:rsid w:val="00A6309F"/>
    <w:rsid w:val="00A718FE"/>
    <w:rsid w:val="00A723FF"/>
    <w:rsid w:val="00A7298C"/>
    <w:rsid w:val="00A84FD7"/>
    <w:rsid w:val="00A8517A"/>
    <w:rsid w:val="00A8543F"/>
    <w:rsid w:val="00A87398"/>
    <w:rsid w:val="00A90FC7"/>
    <w:rsid w:val="00A93E53"/>
    <w:rsid w:val="00AA0DD3"/>
    <w:rsid w:val="00AA1012"/>
    <w:rsid w:val="00AA5303"/>
    <w:rsid w:val="00AA6BFB"/>
    <w:rsid w:val="00AA7280"/>
    <w:rsid w:val="00AB0567"/>
    <w:rsid w:val="00AB4414"/>
    <w:rsid w:val="00AB59E9"/>
    <w:rsid w:val="00AC2DD6"/>
    <w:rsid w:val="00AC5C93"/>
    <w:rsid w:val="00AC7702"/>
    <w:rsid w:val="00AD32C4"/>
    <w:rsid w:val="00AD5452"/>
    <w:rsid w:val="00AD6BD1"/>
    <w:rsid w:val="00AE0262"/>
    <w:rsid w:val="00AE1043"/>
    <w:rsid w:val="00AE26D8"/>
    <w:rsid w:val="00AE27B2"/>
    <w:rsid w:val="00AE37A9"/>
    <w:rsid w:val="00AE451F"/>
    <w:rsid w:val="00AE68AA"/>
    <w:rsid w:val="00AF0FF6"/>
    <w:rsid w:val="00AF1C06"/>
    <w:rsid w:val="00AF3428"/>
    <w:rsid w:val="00AF37B2"/>
    <w:rsid w:val="00B04494"/>
    <w:rsid w:val="00B10AB9"/>
    <w:rsid w:val="00B11403"/>
    <w:rsid w:val="00B11B6D"/>
    <w:rsid w:val="00B12FB9"/>
    <w:rsid w:val="00B1387B"/>
    <w:rsid w:val="00B144AB"/>
    <w:rsid w:val="00B14A15"/>
    <w:rsid w:val="00B1653B"/>
    <w:rsid w:val="00B17A3F"/>
    <w:rsid w:val="00B206DA"/>
    <w:rsid w:val="00B21CEC"/>
    <w:rsid w:val="00B307A1"/>
    <w:rsid w:val="00B315C1"/>
    <w:rsid w:val="00B32D8D"/>
    <w:rsid w:val="00B33FBA"/>
    <w:rsid w:val="00B34FB3"/>
    <w:rsid w:val="00B356E7"/>
    <w:rsid w:val="00B36140"/>
    <w:rsid w:val="00B40546"/>
    <w:rsid w:val="00B414B4"/>
    <w:rsid w:val="00B416FE"/>
    <w:rsid w:val="00B42E87"/>
    <w:rsid w:val="00B443C1"/>
    <w:rsid w:val="00B44F22"/>
    <w:rsid w:val="00B56522"/>
    <w:rsid w:val="00B60ADD"/>
    <w:rsid w:val="00B67C20"/>
    <w:rsid w:val="00B70A24"/>
    <w:rsid w:val="00B71BD3"/>
    <w:rsid w:val="00B73D9F"/>
    <w:rsid w:val="00B762BA"/>
    <w:rsid w:val="00B765BC"/>
    <w:rsid w:val="00B76A00"/>
    <w:rsid w:val="00B77579"/>
    <w:rsid w:val="00B81567"/>
    <w:rsid w:val="00B83C5E"/>
    <w:rsid w:val="00B873A3"/>
    <w:rsid w:val="00B87538"/>
    <w:rsid w:val="00B9295D"/>
    <w:rsid w:val="00B9372B"/>
    <w:rsid w:val="00B93D35"/>
    <w:rsid w:val="00B944B8"/>
    <w:rsid w:val="00B94520"/>
    <w:rsid w:val="00BA5242"/>
    <w:rsid w:val="00BB11D6"/>
    <w:rsid w:val="00BB1698"/>
    <w:rsid w:val="00BB3805"/>
    <w:rsid w:val="00BC2D6D"/>
    <w:rsid w:val="00BC3937"/>
    <w:rsid w:val="00BC63D6"/>
    <w:rsid w:val="00BD0525"/>
    <w:rsid w:val="00BD3918"/>
    <w:rsid w:val="00BD5A31"/>
    <w:rsid w:val="00BE0A80"/>
    <w:rsid w:val="00BE1424"/>
    <w:rsid w:val="00BE24B2"/>
    <w:rsid w:val="00BE347A"/>
    <w:rsid w:val="00BE4EE7"/>
    <w:rsid w:val="00BF0306"/>
    <w:rsid w:val="00BF0E60"/>
    <w:rsid w:val="00BF2430"/>
    <w:rsid w:val="00BF6EC6"/>
    <w:rsid w:val="00C02BAF"/>
    <w:rsid w:val="00C03718"/>
    <w:rsid w:val="00C03FEB"/>
    <w:rsid w:val="00C12B28"/>
    <w:rsid w:val="00C1316E"/>
    <w:rsid w:val="00C16119"/>
    <w:rsid w:val="00C1653F"/>
    <w:rsid w:val="00C16F1C"/>
    <w:rsid w:val="00C173DC"/>
    <w:rsid w:val="00C2328A"/>
    <w:rsid w:val="00C2409F"/>
    <w:rsid w:val="00C32C96"/>
    <w:rsid w:val="00C36A0D"/>
    <w:rsid w:val="00C37D16"/>
    <w:rsid w:val="00C42D00"/>
    <w:rsid w:val="00C43007"/>
    <w:rsid w:val="00C433E7"/>
    <w:rsid w:val="00C60996"/>
    <w:rsid w:val="00C640F0"/>
    <w:rsid w:val="00C66308"/>
    <w:rsid w:val="00C67A94"/>
    <w:rsid w:val="00C67C97"/>
    <w:rsid w:val="00C70D28"/>
    <w:rsid w:val="00C71E71"/>
    <w:rsid w:val="00C77147"/>
    <w:rsid w:val="00C77243"/>
    <w:rsid w:val="00C77B77"/>
    <w:rsid w:val="00C842E5"/>
    <w:rsid w:val="00C869B0"/>
    <w:rsid w:val="00C870A1"/>
    <w:rsid w:val="00C87D59"/>
    <w:rsid w:val="00C90B83"/>
    <w:rsid w:val="00C93C94"/>
    <w:rsid w:val="00C94B25"/>
    <w:rsid w:val="00CA42C8"/>
    <w:rsid w:val="00CA4598"/>
    <w:rsid w:val="00CA5E8B"/>
    <w:rsid w:val="00CB257D"/>
    <w:rsid w:val="00CB7079"/>
    <w:rsid w:val="00CC52FC"/>
    <w:rsid w:val="00CC538E"/>
    <w:rsid w:val="00CC7753"/>
    <w:rsid w:val="00CD3DB0"/>
    <w:rsid w:val="00CD45D3"/>
    <w:rsid w:val="00CD4DE3"/>
    <w:rsid w:val="00CD79F5"/>
    <w:rsid w:val="00CE0288"/>
    <w:rsid w:val="00CE0A87"/>
    <w:rsid w:val="00CE2EB5"/>
    <w:rsid w:val="00CE6589"/>
    <w:rsid w:val="00CF3D63"/>
    <w:rsid w:val="00CF41E3"/>
    <w:rsid w:val="00D018D1"/>
    <w:rsid w:val="00D04B20"/>
    <w:rsid w:val="00D06616"/>
    <w:rsid w:val="00D06C41"/>
    <w:rsid w:val="00D0753B"/>
    <w:rsid w:val="00D10951"/>
    <w:rsid w:val="00D10B3D"/>
    <w:rsid w:val="00D1187F"/>
    <w:rsid w:val="00D12746"/>
    <w:rsid w:val="00D130CB"/>
    <w:rsid w:val="00D1362F"/>
    <w:rsid w:val="00D13797"/>
    <w:rsid w:val="00D15660"/>
    <w:rsid w:val="00D15AD2"/>
    <w:rsid w:val="00D15D8C"/>
    <w:rsid w:val="00D16911"/>
    <w:rsid w:val="00D16F06"/>
    <w:rsid w:val="00D17CC3"/>
    <w:rsid w:val="00D27A40"/>
    <w:rsid w:val="00D30D31"/>
    <w:rsid w:val="00D31EC1"/>
    <w:rsid w:val="00D36BB8"/>
    <w:rsid w:val="00D37691"/>
    <w:rsid w:val="00D40F79"/>
    <w:rsid w:val="00D41B1A"/>
    <w:rsid w:val="00D420DA"/>
    <w:rsid w:val="00D4343A"/>
    <w:rsid w:val="00D4370E"/>
    <w:rsid w:val="00D53D7E"/>
    <w:rsid w:val="00D5469D"/>
    <w:rsid w:val="00D60978"/>
    <w:rsid w:val="00D6193A"/>
    <w:rsid w:val="00D665E2"/>
    <w:rsid w:val="00D70C97"/>
    <w:rsid w:val="00D73E2D"/>
    <w:rsid w:val="00D73EB0"/>
    <w:rsid w:val="00D76E72"/>
    <w:rsid w:val="00D82268"/>
    <w:rsid w:val="00D826F5"/>
    <w:rsid w:val="00D84580"/>
    <w:rsid w:val="00D867C6"/>
    <w:rsid w:val="00D86CCB"/>
    <w:rsid w:val="00D9163C"/>
    <w:rsid w:val="00D93B6A"/>
    <w:rsid w:val="00D96AA5"/>
    <w:rsid w:val="00D9720D"/>
    <w:rsid w:val="00DA4F6A"/>
    <w:rsid w:val="00DA5350"/>
    <w:rsid w:val="00DA6955"/>
    <w:rsid w:val="00DB0DBA"/>
    <w:rsid w:val="00DB7E63"/>
    <w:rsid w:val="00DC0B9F"/>
    <w:rsid w:val="00DC1C7D"/>
    <w:rsid w:val="00DC2E45"/>
    <w:rsid w:val="00DC452F"/>
    <w:rsid w:val="00DD0467"/>
    <w:rsid w:val="00DD0AD7"/>
    <w:rsid w:val="00DD448C"/>
    <w:rsid w:val="00DE0459"/>
    <w:rsid w:val="00DE1876"/>
    <w:rsid w:val="00DE2E88"/>
    <w:rsid w:val="00DE302F"/>
    <w:rsid w:val="00DE45F6"/>
    <w:rsid w:val="00DE4A56"/>
    <w:rsid w:val="00DE6329"/>
    <w:rsid w:val="00DF03DE"/>
    <w:rsid w:val="00DF2908"/>
    <w:rsid w:val="00DF2CF2"/>
    <w:rsid w:val="00DF2D23"/>
    <w:rsid w:val="00DF35EB"/>
    <w:rsid w:val="00DF4412"/>
    <w:rsid w:val="00DF5B7C"/>
    <w:rsid w:val="00DF6E42"/>
    <w:rsid w:val="00DF6F73"/>
    <w:rsid w:val="00E01F33"/>
    <w:rsid w:val="00E024D4"/>
    <w:rsid w:val="00E0536C"/>
    <w:rsid w:val="00E05C89"/>
    <w:rsid w:val="00E061A7"/>
    <w:rsid w:val="00E065CC"/>
    <w:rsid w:val="00E12DB8"/>
    <w:rsid w:val="00E15EF4"/>
    <w:rsid w:val="00E20EDB"/>
    <w:rsid w:val="00E219B2"/>
    <w:rsid w:val="00E22918"/>
    <w:rsid w:val="00E22ED4"/>
    <w:rsid w:val="00E23563"/>
    <w:rsid w:val="00E25CB6"/>
    <w:rsid w:val="00E269D0"/>
    <w:rsid w:val="00E373B2"/>
    <w:rsid w:val="00E46597"/>
    <w:rsid w:val="00E476BD"/>
    <w:rsid w:val="00E47C96"/>
    <w:rsid w:val="00E50A9E"/>
    <w:rsid w:val="00E519E5"/>
    <w:rsid w:val="00E525E5"/>
    <w:rsid w:val="00E545EF"/>
    <w:rsid w:val="00E62153"/>
    <w:rsid w:val="00E65014"/>
    <w:rsid w:val="00E70BC7"/>
    <w:rsid w:val="00E70CF2"/>
    <w:rsid w:val="00E723E4"/>
    <w:rsid w:val="00E757E6"/>
    <w:rsid w:val="00E75ADB"/>
    <w:rsid w:val="00E773A9"/>
    <w:rsid w:val="00E8179E"/>
    <w:rsid w:val="00E82B12"/>
    <w:rsid w:val="00E82DAA"/>
    <w:rsid w:val="00E82F57"/>
    <w:rsid w:val="00E833BA"/>
    <w:rsid w:val="00E84ACF"/>
    <w:rsid w:val="00E85411"/>
    <w:rsid w:val="00E93710"/>
    <w:rsid w:val="00E97D72"/>
    <w:rsid w:val="00EA1CBF"/>
    <w:rsid w:val="00EA34E2"/>
    <w:rsid w:val="00EA38F8"/>
    <w:rsid w:val="00EA564C"/>
    <w:rsid w:val="00EA7371"/>
    <w:rsid w:val="00EA7D65"/>
    <w:rsid w:val="00EB1679"/>
    <w:rsid w:val="00EB495E"/>
    <w:rsid w:val="00EC0520"/>
    <w:rsid w:val="00EC15F0"/>
    <w:rsid w:val="00EC3D9F"/>
    <w:rsid w:val="00ED5142"/>
    <w:rsid w:val="00EE1665"/>
    <w:rsid w:val="00EE26F8"/>
    <w:rsid w:val="00EE5B6E"/>
    <w:rsid w:val="00EF1502"/>
    <w:rsid w:val="00EF3DF6"/>
    <w:rsid w:val="00EF3FA9"/>
    <w:rsid w:val="00EF5585"/>
    <w:rsid w:val="00EF6039"/>
    <w:rsid w:val="00EF6E01"/>
    <w:rsid w:val="00EF7EB0"/>
    <w:rsid w:val="00F00298"/>
    <w:rsid w:val="00F020AA"/>
    <w:rsid w:val="00F045FF"/>
    <w:rsid w:val="00F05612"/>
    <w:rsid w:val="00F06B7E"/>
    <w:rsid w:val="00F06C88"/>
    <w:rsid w:val="00F07286"/>
    <w:rsid w:val="00F07CE7"/>
    <w:rsid w:val="00F100EF"/>
    <w:rsid w:val="00F1052A"/>
    <w:rsid w:val="00F14C9E"/>
    <w:rsid w:val="00F170EF"/>
    <w:rsid w:val="00F20420"/>
    <w:rsid w:val="00F20884"/>
    <w:rsid w:val="00F23D6A"/>
    <w:rsid w:val="00F23EC7"/>
    <w:rsid w:val="00F24578"/>
    <w:rsid w:val="00F24CED"/>
    <w:rsid w:val="00F30E81"/>
    <w:rsid w:val="00F33B2E"/>
    <w:rsid w:val="00F34B72"/>
    <w:rsid w:val="00F37540"/>
    <w:rsid w:val="00F43414"/>
    <w:rsid w:val="00F578D5"/>
    <w:rsid w:val="00F606FA"/>
    <w:rsid w:val="00F6148E"/>
    <w:rsid w:val="00F6595C"/>
    <w:rsid w:val="00F66697"/>
    <w:rsid w:val="00F67241"/>
    <w:rsid w:val="00F71DB6"/>
    <w:rsid w:val="00F7459B"/>
    <w:rsid w:val="00F830B7"/>
    <w:rsid w:val="00F87883"/>
    <w:rsid w:val="00F87B4B"/>
    <w:rsid w:val="00F917F0"/>
    <w:rsid w:val="00F9526B"/>
    <w:rsid w:val="00F95496"/>
    <w:rsid w:val="00F96CE0"/>
    <w:rsid w:val="00F97803"/>
    <w:rsid w:val="00FA0846"/>
    <w:rsid w:val="00FA2E9E"/>
    <w:rsid w:val="00FA31B8"/>
    <w:rsid w:val="00FA6D69"/>
    <w:rsid w:val="00FB3AD2"/>
    <w:rsid w:val="00FB3EE6"/>
    <w:rsid w:val="00FB4300"/>
    <w:rsid w:val="00FC61F4"/>
    <w:rsid w:val="00FC7086"/>
    <w:rsid w:val="00FC72FC"/>
    <w:rsid w:val="00FD1F5A"/>
    <w:rsid w:val="00FD3593"/>
    <w:rsid w:val="00FD52B2"/>
    <w:rsid w:val="00FD6E35"/>
    <w:rsid w:val="00FD6E56"/>
    <w:rsid w:val="00FE102F"/>
    <w:rsid w:val="00FE2124"/>
    <w:rsid w:val="00FE21D3"/>
    <w:rsid w:val="00FE3D3F"/>
    <w:rsid w:val="00FE4D9A"/>
    <w:rsid w:val="00FF1F6E"/>
    <w:rsid w:val="00FF4DCB"/>
    <w:rsid w:val="00FF70F9"/>
    <w:rsid w:val="00FF713B"/>
    <w:rsid w:val="00FF71C7"/>
    <w:rsid w:val="01AA087C"/>
    <w:rsid w:val="05D85543"/>
    <w:rsid w:val="064E5A0E"/>
    <w:rsid w:val="0C07438D"/>
    <w:rsid w:val="0ED75C23"/>
    <w:rsid w:val="0F472411"/>
    <w:rsid w:val="0FBB305E"/>
    <w:rsid w:val="10A97D14"/>
    <w:rsid w:val="14F1435B"/>
    <w:rsid w:val="16697B8F"/>
    <w:rsid w:val="167C2566"/>
    <w:rsid w:val="16DE62B9"/>
    <w:rsid w:val="170C3B32"/>
    <w:rsid w:val="193F5312"/>
    <w:rsid w:val="1D003BAD"/>
    <w:rsid w:val="1E896A7C"/>
    <w:rsid w:val="242A6B82"/>
    <w:rsid w:val="261F2001"/>
    <w:rsid w:val="2C2740B9"/>
    <w:rsid w:val="2F2848FC"/>
    <w:rsid w:val="2F4C779C"/>
    <w:rsid w:val="307A0355"/>
    <w:rsid w:val="347247D6"/>
    <w:rsid w:val="35E91E48"/>
    <w:rsid w:val="39136092"/>
    <w:rsid w:val="3B3C5824"/>
    <w:rsid w:val="3CB17C1C"/>
    <w:rsid w:val="43CB3452"/>
    <w:rsid w:val="47050822"/>
    <w:rsid w:val="478F1A93"/>
    <w:rsid w:val="48167D74"/>
    <w:rsid w:val="486244EE"/>
    <w:rsid w:val="4892742B"/>
    <w:rsid w:val="4ABC21A5"/>
    <w:rsid w:val="4B0D25E7"/>
    <w:rsid w:val="4B4F47F4"/>
    <w:rsid w:val="4B920011"/>
    <w:rsid w:val="4C935513"/>
    <w:rsid w:val="4D2C2CC9"/>
    <w:rsid w:val="4DA83420"/>
    <w:rsid w:val="4EA25FFA"/>
    <w:rsid w:val="511518B9"/>
    <w:rsid w:val="51DA22A6"/>
    <w:rsid w:val="52C21E9E"/>
    <w:rsid w:val="550A4785"/>
    <w:rsid w:val="557A615C"/>
    <w:rsid w:val="56700646"/>
    <w:rsid w:val="5A8D28D9"/>
    <w:rsid w:val="5B021BFF"/>
    <w:rsid w:val="5D761B58"/>
    <w:rsid w:val="60160F25"/>
    <w:rsid w:val="62E24980"/>
    <w:rsid w:val="63017BE1"/>
    <w:rsid w:val="63901EC2"/>
    <w:rsid w:val="672937DE"/>
    <w:rsid w:val="6A92563A"/>
    <w:rsid w:val="6BA44E92"/>
    <w:rsid w:val="6C337D05"/>
    <w:rsid w:val="6C39767B"/>
    <w:rsid w:val="6CA309F5"/>
    <w:rsid w:val="6D07329A"/>
    <w:rsid w:val="71A5219D"/>
    <w:rsid w:val="722D7935"/>
    <w:rsid w:val="74C13149"/>
    <w:rsid w:val="75BA6E6F"/>
    <w:rsid w:val="75DE1A05"/>
    <w:rsid w:val="78314DE6"/>
    <w:rsid w:val="7C327CA5"/>
    <w:rsid w:val="7DAA5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rPr>
  </w:style>
  <w:style w:type="paragraph" w:styleId="Heading2">
    <w:name w:val="heading 2"/>
    <w:basedOn w:val="Normal"/>
    <w:next w:val="Normal"/>
    <w:link w:val="Heading2Char"/>
    <w:qFormat/>
    <w:pPr>
      <w:keepNext/>
      <w:spacing w:after="0" w:line="264" w:lineRule="auto"/>
      <w:jc w:val="center"/>
      <w:outlineLvl w:val="1"/>
    </w:pPr>
    <w:rPr>
      <w:rFonts w:ascii="VNI-Standout" w:eastAsia="Times New Roman" w:hAnsi="VNI-Standout"/>
      <w:b/>
      <w:bCs/>
      <w:iCs/>
      <w:sz w:val="38"/>
      <w:szCs w:val="24"/>
      <w:lang w:val="vi-VN"/>
    </w:rPr>
  </w:style>
  <w:style w:type="paragraph" w:styleId="Heading3">
    <w:name w:val="heading 3"/>
    <w:basedOn w:val="Normal"/>
    <w:next w:val="Normal"/>
    <w:qFormat/>
    <w:pPr>
      <w:keepNext/>
      <w:spacing w:after="0" w:line="264" w:lineRule="auto"/>
      <w:jc w:val="center"/>
      <w:outlineLvl w:val="2"/>
    </w:pPr>
    <w:rPr>
      <w:rFonts w:ascii="VNI-Times" w:eastAsia="Times New Roman" w:hAnsi="VNI-Times"/>
      <w:b/>
      <w:bCs/>
      <w:iCs/>
      <w:sz w:val="30"/>
      <w:szCs w:val="24"/>
      <w:lang w:val="vi-VN"/>
    </w:rPr>
  </w:style>
  <w:style w:type="paragraph" w:styleId="Heading4">
    <w:name w:val="heading 4"/>
    <w:basedOn w:val="Normal"/>
    <w:next w:val="Normal"/>
    <w:qFormat/>
    <w:pPr>
      <w:keepNext/>
      <w:spacing w:after="0" w:line="264" w:lineRule="auto"/>
      <w:jc w:val="both"/>
      <w:outlineLvl w:val="3"/>
    </w:pPr>
    <w:rPr>
      <w:rFonts w:ascii="VNI-Times" w:eastAsia="Times New Roman" w:hAnsi="VNI-Times" w:cs="Arial"/>
      <w:b/>
      <w:bCs/>
      <w:iCs/>
      <w:sz w:val="16"/>
      <w:szCs w:val="16"/>
      <w:lang w:val="vi-VN"/>
    </w:rPr>
  </w:style>
  <w:style w:type="paragraph" w:styleId="Heading6">
    <w:name w:val="heading 6"/>
    <w:basedOn w:val="Normal"/>
    <w:next w:val="Normal"/>
    <w:qFormat/>
    <w:pPr>
      <w:keepNext/>
      <w:spacing w:after="0" w:line="264" w:lineRule="auto"/>
      <w:jc w:val="center"/>
      <w:outlineLvl w:val="5"/>
    </w:pPr>
    <w:rPr>
      <w:rFonts w:ascii="VNI-Helve" w:eastAsia="Times New Roman" w:hAnsi="VNI-Helve" w:cs="Arial"/>
      <w:b/>
      <w:bCs/>
      <w:iCs/>
      <w:szCs w:val="1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hAnsi="Tahoma"/>
      <w:sz w:val="16"/>
      <w:szCs w:val="16"/>
    </w:rPr>
  </w:style>
  <w:style w:type="paragraph" w:styleId="BodyText">
    <w:name w:val="Body Text"/>
    <w:basedOn w:val="Normal"/>
    <w:link w:val="BodyTextChar"/>
    <w:unhideWhenUsed/>
    <w:qFormat/>
    <w:pPr>
      <w:spacing w:after="120" w:line="360" w:lineRule="auto"/>
      <w:ind w:firstLine="709"/>
      <w:jc w:val="center"/>
    </w:pPr>
    <w:rPr>
      <w:rFonts w:ascii="Times New Roman" w:eastAsia="Arial" w:hAnsi="Times New Roman"/>
      <w:sz w:val="24"/>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513"/>
        <w:tab w:val="right" w:pos="9026"/>
      </w:tabs>
    </w:pPr>
  </w:style>
  <w:style w:type="character" w:styleId="CommentReference">
    <w:name w:val="annotation reference"/>
    <w:qFormat/>
    <w:rPr>
      <w:sz w:val="16"/>
      <w:szCs w:val="16"/>
    </w:rPr>
  </w:style>
  <w:style w:type="character" w:styleId="Hyperlink">
    <w:name w:val="Hyperlink"/>
    <w:qFormat/>
    <w:rPr>
      <w:color w:val="0000FF"/>
      <w:u w:val="single"/>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 w:type="character" w:customStyle="1" w:styleId="FooterChar">
    <w:name w:val="Footer Char"/>
    <w:link w:val="Footer"/>
    <w:uiPriority w:val="99"/>
    <w:qFormat/>
    <w:rPr>
      <w:rFonts w:ascii="Calibri" w:eastAsia="Calibri" w:hAnsi="Calibri"/>
      <w:sz w:val="22"/>
      <w:szCs w:val="22"/>
      <w:lang w:val="en-US" w:eastAsia="en-US" w:bidi="ar-SA"/>
    </w:rPr>
  </w:style>
  <w:style w:type="paragraph" w:customStyle="1" w:styleId="Char">
    <w:name w:val="Char"/>
    <w:qFormat/>
    <w:pPr>
      <w:tabs>
        <w:tab w:val="left" w:pos="1152"/>
      </w:tabs>
      <w:spacing w:before="120" w:after="120" w:line="312" w:lineRule="auto"/>
    </w:pPr>
    <w:rPr>
      <w:rFonts w:ascii="Arial" w:hAnsi="Arial" w:cs="Arial"/>
      <w:sz w:val="26"/>
      <w:szCs w:val="26"/>
    </w:rPr>
  </w:style>
  <w:style w:type="paragraph" w:customStyle="1" w:styleId="Char1">
    <w:name w:val="Char1"/>
    <w:basedOn w:val="Normal"/>
    <w:qFormat/>
    <w:pPr>
      <w:spacing w:after="160" w:line="240" w:lineRule="exact"/>
      <w:textAlignment w:val="baseline"/>
    </w:pPr>
    <w:rPr>
      <w:rFonts w:ascii="Verdana" w:eastAsia="MS Mincho" w:hAnsi="Verdana"/>
      <w:sz w:val="20"/>
      <w:szCs w:val="20"/>
      <w:lang w:val="en-GB"/>
    </w:rPr>
  </w:style>
  <w:style w:type="character" w:customStyle="1" w:styleId="BalloonTextChar">
    <w:name w:val="Balloon Text Char"/>
    <w:link w:val="BalloonText"/>
    <w:qFormat/>
    <w:rPr>
      <w:rFonts w:ascii="Tahoma" w:eastAsia="Calibri" w:hAnsi="Tahoma" w:cs="Tahoma"/>
      <w:sz w:val="16"/>
      <w:szCs w:val="16"/>
    </w:rPr>
  </w:style>
  <w:style w:type="character" w:customStyle="1" w:styleId="HeaderChar">
    <w:name w:val="Header Char"/>
    <w:link w:val="Header"/>
    <w:uiPriority w:val="99"/>
    <w:qFormat/>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ListParagraph21">
    <w:name w:val="List Paragraph21"/>
    <w:basedOn w:val="Normal"/>
    <w:qFormat/>
    <w:pPr>
      <w:ind w:left="720"/>
      <w:contextualSpacing/>
    </w:pPr>
  </w:style>
  <w:style w:type="paragraph" w:customStyle="1" w:styleId="ListParagraph3">
    <w:name w:val="List Paragraph3"/>
    <w:basedOn w:val="Normal"/>
    <w:qFormat/>
    <w:pPr>
      <w:ind w:left="720"/>
      <w:contextualSpacing/>
    </w:pPr>
  </w:style>
  <w:style w:type="character" w:customStyle="1" w:styleId="CommentTextChar">
    <w:name w:val="Comment Text Char"/>
    <w:link w:val="CommentText"/>
    <w:qFormat/>
    <w:rPr>
      <w:rFonts w:ascii="Calibri" w:eastAsia="Calibri" w:hAnsi="Calibri"/>
      <w:lang w:val="en-US" w:eastAsia="en-US"/>
    </w:rPr>
  </w:style>
  <w:style w:type="character" w:customStyle="1" w:styleId="CommentSubjectChar">
    <w:name w:val="Comment Subject Char"/>
    <w:link w:val="CommentSubject"/>
    <w:qFormat/>
    <w:rPr>
      <w:rFonts w:ascii="Calibri" w:eastAsia="Calibri" w:hAnsi="Calibri"/>
      <w:b/>
      <w:bCs/>
      <w:lang w:val="en-US" w:eastAsia="en-US"/>
    </w:rPr>
  </w:style>
  <w:style w:type="character" w:customStyle="1" w:styleId="BodyTextChar">
    <w:name w:val="Body Text Char"/>
    <w:link w:val="BodyText"/>
    <w:qFormat/>
    <w:rPr>
      <w:rFonts w:eastAsia="Arial"/>
      <w:sz w:val="24"/>
      <w:szCs w:val="22"/>
      <w:lang w:eastAsia="en-US"/>
    </w:rPr>
  </w:style>
  <w:style w:type="character" w:customStyle="1" w:styleId="Heading2Char">
    <w:name w:val="Heading 2 Char"/>
    <w:link w:val="Heading2"/>
    <w:qFormat/>
    <w:rPr>
      <w:rFonts w:ascii="VNI-Standout" w:hAnsi="VNI-Standout"/>
      <w:b/>
      <w:bCs/>
      <w:iCs/>
      <w:sz w:val="38"/>
      <w:szCs w:val="24"/>
      <w:lang w:val="vi-VN"/>
    </w:rPr>
  </w:style>
  <w:style w:type="paragraph" w:customStyle="1" w:styleId="ListParagraph4">
    <w:name w:val="List Paragraph4"/>
    <w:basedOn w:val="Normal"/>
    <w:uiPriority w:val="99"/>
    <w:unhideWhenUsed/>
    <w:qFormat/>
    <w:pPr>
      <w:ind w:left="720"/>
      <w:contextualSpacing/>
    </w:pPr>
  </w:style>
  <w:style w:type="paragraph" w:styleId="ListParagraph">
    <w:name w:val="List Paragraph"/>
    <w:basedOn w:val="Normal"/>
    <w:uiPriority w:val="99"/>
    <w:unhideWhenUsed/>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rPr>
  </w:style>
  <w:style w:type="paragraph" w:styleId="Heading2">
    <w:name w:val="heading 2"/>
    <w:basedOn w:val="Normal"/>
    <w:next w:val="Normal"/>
    <w:link w:val="Heading2Char"/>
    <w:qFormat/>
    <w:pPr>
      <w:keepNext/>
      <w:spacing w:after="0" w:line="264" w:lineRule="auto"/>
      <w:jc w:val="center"/>
      <w:outlineLvl w:val="1"/>
    </w:pPr>
    <w:rPr>
      <w:rFonts w:ascii="VNI-Standout" w:eastAsia="Times New Roman" w:hAnsi="VNI-Standout"/>
      <w:b/>
      <w:bCs/>
      <w:iCs/>
      <w:sz w:val="38"/>
      <w:szCs w:val="24"/>
      <w:lang w:val="vi-VN"/>
    </w:rPr>
  </w:style>
  <w:style w:type="paragraph" w:styleId="Heading3">
    <w:name w:val="heading 3"/>
    <w:basedOn w:val="Normal"/>
    <w:next w:val="Normal"/>
    <w:qFormat/>
    <w:pPr>
      <w:keepNext/>
      <w:spacing w:after="0" w:line="264" w:lineRule="auto"/>
      <w:jc w:val="center"/>
      <w:outlineLvl w:val="2"/>
    </w:pPr>
    <w:rPr>
      <w:rFonts w:ascii="VNI-Times" w:eastAsia="Times New Roman" w:hAnsi="VNI-Times"/>
      <w:b/>
      <w:bCs/>
      <w:iCs/>
      <w:sz w:val="30"/>
      <w:szCs w:val="24"/>
      <w:lang w:val="vi-VN"/>
    </w:rPr>
  </w:style>
  <w:style w:type="paragraph" w:styleId="Heading4">
    <w:name w:val="heading 4"/>
    <w:basedOn w:val="Normal"/>
    <w:next w:val="Normal"/>
    <w:qFormat/>
    <w:pPr>
      <w:keepNext/>
      <w:spacing w:after="0" w:line="264" w:lineRule="auto"/>
      <w:jc w:val="both"/>
      <w:outlineLvl w:val="3"/>
    </w:pPr>
    <w:rPr>
      <w:rFonts w:ascii="VNI-Times" w:eastAsia="Times New Roman" w:hAnsi="VNI-Times" w:cs="Arial"/>
      <w:b/>
      <w:bCs/>
      <w:iCs/>
      <w:sz w:val="16"/>
      <w:szCs w:val="16"/>
      <w:lang w:val="vi-VN"/>
    </w:rPr>
  </w:style>
  <w:style w:type="paragraph" w:styleId="Heading6">
    <w:name w:val="heading 6"/>
    <w:basedOn w:val="Normal"/>
    <w:next w:val="Normal"/>
    <w:qFormat/>
    <w:pPr>
      <w:keepNext/>
      <w:spacing w:after="0" w:line="264" w:lineRule="auto"/>
      <w:jc w:val="center"/>
      <w:outlineLvl w:val="5"/>
    </w:pPr>
    <w:rPr>
      <w:rFonts w:ascii="VNI-Helve" w:eastAsia="Times New Roman" w:hAnsi="VNI-Helve" w:cs="Arial"/>
      <w:b/>
      <w:bCs/>
      <w:iCs/>
      <w:szCs w:val="1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hAnsi="Tahoma"/>
      <w:sz w:val="16"/>
      <w:szCs w:val="16"/>
    </w:rPr>
  </w:style>
  <w:style w:type="paragraph" w:styleId="BodyText">
    <w:name w:val="Body Text"/>
    <w:basedOn w:val="Normal"/>
    <w:link w:val="BodyTextChar"/>
    <w:unhideWhenUsed/>
    <w:qFormat/>
    <w:pPr>
      <w:spacing w:after="120" w:line="360" w:lineRule="auto"/>
      <w:ind w:firstLine="709"/>
      <w:jc w:val="center"/>
    </w:pPr>
    <w:rPr>
      <w:rFonts w:ascii="Times New Roman" w:eastAsia="Arial" w:hAnsi="Times New Roman"/>
      <w:sz w:val="24"/>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513"/>
        <w:tab w:val="right" w:pos="9026"/>
      </w:tabs>
    </w:pPr>
  </w:style>
  <w:style w:type="character" w:styleId="CommentReference">
    <w:name w:val="annotation reference"/>
    <w:qFormat/>
    <w:rPr>
      <w:sz w:val="16"/>
      <w:szCs w:val="16"/>
    </w:rPr>
  </w:style>
  <w:style w:type="character" w:styleId="Hyperlink">
    <w:name w:val="Hyperlink"/>
    <w:qFormat/>
    <w:rPr>
      <w:color w:val="0000FF"/>
      <w:u w:val="single"/>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 w:type="character" w:customStyle="1" w:styleId="FooterChar">
    <w:name w:val="Footer Char"/>
    <w:link w:val="Footer"/>
    <w:uiPriority w:val="99"/>
    <w:qFormat/>
    <w:rPr>
      <w:rFonts w:ascii="Calibri" w:eastAsia="Calibri" w:hAnsi="Calibri"/>
      <w:sz w:val="22"/>
      <w:szCs w:val="22"/>
      <w:lang w:val="en-US" w:eastAsia="en-US" w:bidi="ar-SA"/>
    </w:rPr>
  </w:style>
  <w:style w:type="paragraph" w:customStyle="1" w:styleId="Char">
    <w:name w:val="Char"/>
    <w:qFormat/>
    <w:pPr>
      <w:tabs>
        <w:tab w:val="left" w:pos="1152"/>
      </w:tabs>
      <w:spacing w:before="120" w:after="120" w:line="312" w:lineRule="auto"/>
    </w:pPr>
    <w:rPr>
      <w:rFonts w:ascii="Arial" w:hAnsi="Arial" w:cs="Arial"/>
      <w:sz w:val="26"/>
      <w:szCs w:val="26"/>
    </w:rPr>
  </w:style>
  <w:style w:type="paragraph" w:customStyle="1" w:styleId="Char1">
    <w:name w:val="Char1"/>
    <w:basedOn w:val="Normal"/>
    <w:qFormat/>
    <w:pPr>
      <w:spacing w:after="160" w:line="240" w:lineRule="exact"/>
      <w:textAlignment w:val="baseline"/>
    </w:pPr>
    <w:rPr>
      <w:rFonts w:ascii="Verdana" w:eastAsia="MS Mincho" w:hAnsi="Verdana"/>
      <w:sz w:val="20"/>
      <w:szCs w:val="20"/>
      <w:lang w:val="en-GB"/>
    </w:rPr>
  </w:style>
  <w:style w:type="character" w:customStyle="1" w:styleId="BalloonTextChar">
    <w:name w:val="Balloon Text Char"/>
    <w:link w:val="BalloonText"/>
    <w:qFormat/>
    <w:rPr>
      <w:rFonts w:ascii="Tahoma" w:eastAsia="Calibri" w:hAnsi="Tahoma" w:cs="Tahoma"/>
      <w:sz w:val="16"/>
      <w:szCs w:val="16"/>
    </w:rPr>
  </w:style>
  <w:style w:type="character" w:customStyle="1" w:styleId="HeaderChar">
    <w:name w:val="Header Char"/>
    <w:link w:val="Header"/>
    <w:uiPriority w:val="99"/>
    <w:qFormat/>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ListParagraph21">
    <w:name w:val="List Paragraph21"/>
    <w:basedOn w:val="Normal"/>
    <w:qFormat/>
    <w:pPr>
      <w:ind w:left="720"/>
      <w:contextualSpacing/>
    </w:pPr>
  </w:style>
  <w:style w:type="paragraph" w:customStyle="1" w:styleId="ListParagraph3">
    <w:name w:val="List Paragraph3"/>
    <w:basedOn w:val="Normal"/>
    <w:qFormat/>
    <w:pPr>
      <w:ind w:left="720"/>
      <w:contextualSpacing/>
    </w:pPr>
  </w:style>
  <w:style w:type="character" w:customStyle="1" w:styleId="CommentTextChar">
    <w:name w:val="Comment Text Char"/>
    <w:link w:val="CommentText"/>
    <w:qFormat/>
    <w:rPr>
      <w:rFonts w:ascii="Calibri" w:eastAsia="Calibri" w:hAnsi="Calibri"/>
      <w:lang w:val="en-US" w:eastAsia="en-US"/>
    </w:rPr>
  </w:style>
  <w:style w:type="character" w:customStyle="1" w:styleId="CommentSubjectChar">
    <w:name w:val="Comment Subject Char"/>
    <w:link w:val="CommentSubject"/>
    <w:qFormat/>
    <w:rPr>
      <w:rFonts w:ascii="Calibri" w:eastAsia="Calibri" w:hAnsi="Calibri"/>
      <w:b/>
      <w:bCs/>
      <w:lang w:val="en-US" w:eastAsia="en-US"/>
    </w:rPr>
  </w:style>
  <w:style w:type="character" w:customStyle="1" w:styleId="BodyTextChar">
    <w:name w:val="Body Text Char"/>
    <w:link w:val="BodyText"/>
    <w:qFormat/>
    <w:rPr>
      <w:rFonts w:eastAsia="Arial"/>
      <w:sz w:val="24"/>
      <w:szCs w:val="22"/>
      <w:lang w:eastAsia="en-US"/>
    </w:rPr>
  </w:style>
  <w:style w:type="character" w:customStyle="1" w:styleId="Heading2Char">
    <w:name w:val="Heading 2 Char"/>
    <w:link w:val="Heading2"/>
    <w:qFormat/>
    <w:rPr>
      <w:rFonts w:ascii="VNI-Standout" w:hAnsi="VNI-Standout"/>
      <w:b/>
      <w:bCs/>
      <w:iCs/>
      <w:sz w:val="38"/>
      <w:szCs w:val="24"/>
      <w:lang w:val="vi-VN"/>
    </w:rPr>
  </w:style>
  <w:style w:type="paragraph" w:customStyle="1" w:styleId="ListParagraph4">
    <w:name w:val="List Paragraph4"/>
    <w:basedOn w:val="Normal"/>
    <w:uiPriority w:val="99"/>
    <w:unhideWhenUsed/>
    <w:qFormat/>
    <w:pPr>
      <w:ind w:left="720"/>
      <w:contextualSpacing/>
    </w:p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BFFD8-527B-4F65-B8A5-11865786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DIEMHUNG</dc:creator>
  <cp:lastModifiedBy>MayTinhDucDung</cp:lastModifiedBy>
  <cp:revision>10</cp:revision>
  <cp:lastPrinted>2018-04-18T07:00:00Z</cp:lastPrinted>
  <dcterms:created xsi:type="dcterms:W3CDTF">2018-05-13T05:41:00Z</dcterms:created>
  <dcterms:modified xsi:type="dcterms:W3CDTF">2018-05-23T08:17:00Z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